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1C28F" w14:textId="77777777" w:rsidR="00954692" w:rsidRPr="005252C3" w:rsidRDefault="00954692" w:rsidP="00954692">
      <w:pPr>
        <w:spacing w:line="240" w:lineRule="exact"/>
        <w:contextualSpacing/>
        <w:rPr>
          <w:b/>
          <w:sz w:val="21"/>
          <w:szCs w:val="21"/>
          <w:lang w:val="en-IN"/>
        </w:rPr>
      </w:pPr>
      <w:r w:rsidRPr="005252C3">
        <w:rPr>
          <w:b/>
          <w:sz w:val="21"/>
          <w:szCs w:val="21"/>
        </w:rPr>
        <w:t>Prakash Patryani</w:t>
      </w:r>
      <w:r w:rsidR="00833E4A" w:rsidRPr="005252C3">
        <w:rPr>
          <w:b/>
          <w:sz w:val="21"/>
          <w:szCs w:val="21"/>
        </w:rPr>
        <w:t xml:space="preserve"> PMP®</w:t>
      </w:r>
    </w:p>
    <w:p w14:paraId="04E1B73A" w14:textId="08E3310D" w:rsidR="00833E4A" w:rsidRPr="005252C3" w:rsidRDefault="00833E4A" w:rsidP="00954692">
      <w:pPr>
        <w:spacing w:line="240" w:lineRule="auto"/>
        <w:contextualSpacing/>
        <w:rPr>
          <w:sz w:val="21"/>
          <w:szCs w:val="21"/>
        </w:rPr>
      </w:pPr>
      <w:r w:rsidRPr="005252C3">
        <w:rPr>
          <w:sz w:val="21"/>
          <w:szCs w:val="21"/>
        </w:rPr>
        <w:t xml:space="preserve">Consultant – Engineering and Industrial </w:t>
      </w:r>
      <w:r w:rsidR="00353C59" w:rsidRPr="005252C3">
        <w:rPr>
          <w:sz w:val="21"/>
          <w:szCs w:val="21"/>
        </w:rPr>
        <w:t>Services</w:t>
      </w:r>
    </w:p>
    <w:p w14:paraId="623EE64A" w14:textId="77777777" w:rsidR="005A1FAC" w:rsidRPr="005252C3" w:rsidRDefault="00833E4A" w:rsidP="00954692">
      <w:pPr>
        <w:spacing w:line="240" w:lineRule="auto"/>
        <w:contextualSpacing/>
        <w:rPr>
          <w:sz w:val="21"/>
          <w:szCs w:val="21"/>
        </w:rPr>
      </w:pPr>
      <w:r w:rsidRPr="005252C3">
        <w:rPr>
          <w:sz w:val="21"/>
          <w:szCs w:val="21"/>
        </w:rPr>
        <w:t>Tata Consultancy Services</w:t>
      </w:r>
      <w:r w:rsidR="00954692" w:rsidRPr="005252C3">
        <w:rPr>
          <w:b/>
          <w:noProof/>
          <w:sz w:val="21"/>
          <w:szCs w:val="21"/>
        </w:rPr>
        <w:t xml:space="preserve">                                        </w:t>
      </w:r>
    </w:p>
    <w:p w14:paraId="221583E5" w14:textId="77777777" w:rsidR="0054184F" w:rsidRPr="005252C3" w:rsidRDefault="00B51F17" w:rsidP="00606822">
      <w:pPr>
        <w:contextualSpacing/>
        <w:jc w:val="center"/>
        <w:rPr>
          <w:sz w:val="21"/>
          <w:szCs w:val="21"/>
        </w:rPr>
      </w:pPr>
      <w:r w:rsidRPr="005252C3">
        <w:rPr>
          <w:b/>
          <w:sz w:val="21"/>
          <w:szCs w:val="21"/>
        </w:rPr>
        <w:t>Executive Summary</w:t>
      </w:r>
    </w:p>
    <w:p w14:paraId="2E71A7F5" w14:textId="48A769FE" w:rsidR="00240240" w:rsidRPr="005252C3" w:rsidRDefault="00833E4A" w:rsidP="00606822">
      <w:pPr>
        <w:contextualSpacing/>
        <w:jc w:val="both"/>
        <w:rPr>
          <w:b/>
          <w:sz w:val="21"/>
          <w:szCs w:val="21"/>
        </w:rPr>
      </w:pPr>
      <w:commentRangeStart w:id="0"/>
      <w:r w:rsidRPr="005252C3">
        <w:rPr>
          <w:sz w:val="21"/>
          <w:szCs w:val="21"/>
        </w:rPr>
        <w:t>2</w:t>
      </w:r>
      <w:r w:rsidR="00631896" w:rsidRPr="005252C3">
        <w:rPr>
          <w:sz w:val="21"/>
          <w:szCs w:val="21"/>
        </w:rPr>
        <w:t>3</w:t>
      </w:r>
      <w:r w:rsidR="00B51F17" w:rsidRPr="005252C3">
        <w:rPr>
          <w:sz w:val="21"/>
          <w:szCs w:val="21"/>
        </w:rPr>
        <w:t>+ years of</w:t>
      </w:r>
      <w:r w:rsidR="002A4E95" w:rsidRPr="005252C3">
        <w:rPr>
          <w:sz w:val="21"/>
          <w:szCs w:val="21"/>
        </w:rPr>
        <w:t xml:space="preserve"> experience </w:t>
      </w:r>
      <w:r w:rsidRPr="005252C3">
        <w:rPr>
          <w:sz w:val="21"/>
          <w:szCs w:val="21"/>
        </w:rPr>
        <w:t xml:space="preserve">with proven results in IT </w:t>
      </w:r>
      <w:r w:rsidR="002A4E95" w:rsidRPr="005252C3">
        <w:rPr>
          <w:sz w:val="21"/>
          <w:szCs w:val="21"/>
        </w:rPr>
        <w:t>and manufacturing industries.</w:t>
      </w:r>
      <w:r w:rsidR="0088242E">
        <w:rPr>
          <w:sz w:val="21"/>
          <w:szCs w:val="21"/>
        </w:rPr>
        <w:t xml:space="preserve"> M</w:t>
      </w:r>
      <w:r w:rsidR="00AA77EE">
        <w:rPr>
          <w:sz w:val="21"/>
          <w:szCs w:val="21"/>
        </w:rPr>
        <w:t>anufacturing</w:t>
      </w:r>
      <w:r w:rsidR="002A4E95" w:rsidRPr="005252C3">
        <w:rPr>
          <w:sz w:val="21"/>
          <w:szCs w:val="21"/>
        </w:rPr>
        <w:t xml:space="preserve"> S</w:t>
      </w:r>
      <w:r w:rsidRPr="005252C3">
        <w:rPr>
          <w:sz w:val="21"/>
          <w:szCs w:val="21"/>
        </w:rPr>
        <w:t xml:space="preserve">olutions </w:t>
      </w:r>
      <w:proofErr w:type="gramStart"/>
      <w:r w:rsidRPr="005252C3">
        <w:rPr>
          <w:sz w:val="21"/>
          <w:szCs w:val="21"/>
        </w:rPr>
        <w:t xml:space="preserve">for </w:t>
      </w:r>
      <w:r w:rsidR="00ED7EDB" w:rsidRPr="005252C3">
        <w:rPr>
          <w:sz w:val="21"/>
          <w:szCs w:val="21"/>
        </w:rPr>
        <w:t xml:space="preserve"> with</w:t>
      </w:r>
      <w:proofErr w:type="gramEnd"/>
      <w:r w:rsidRPr="005252C3">
        <w:rPr>
          <w:sz w:val="21"/>
          <w:szCs w:val="21"/>
        </w:rPr>
        <w:t xml:space="preserve"> cars,</w:t>
      </w:r>
      <w:r w:rsidR="00F642F9" w:rsidRPr="005252C3">
        <w:rPr>
          <w:sz w:val="21"/>
          <w:szCs w:val="21"/>
        </w:rPr>
        <w:t xml:space="preserve"> engine</w:t>
      </w:r>
      <w:r w:rsidR="000B3153" w:rsidRPr="005252C3">
        <w:rPr>
          <w:sz w:val="21"/>
          <w:szCs w:val="21"/>
        </w:rPr>
        <w:t>,</w:t>
      </w:r>
      <w:r w:rsidR="00F642F9" w:rsidRPr="005252C3">
        <w:rPr>
          <w:sz w:val="21"/>
          <w:szCs w:val="21"/>
        </w:rPr>
        <w:t xml:space="preserve"> truck </w:t>
      </w:r>
      <w:r w:rsidRPr="005252C3">
        <w:rPr>
          <w:sz w:val="21"/>
          <w:szCs w:val="21"/>
        </w:rPr>
        <w:t>manufacturers</w:t>
      </w:r>
      <w:r w:rsidR="00631896" w:rsidRPr="005252C3">
        <w:rPr>
          <w:sz w:val="21"/>
          <w:szCs w:val="21"/>
        </w:rPr>
        <w:t xml:space="preserve"> </w:t>
      </w:r>
      <w:r w:rsidR="005403D7" w:rsidRPr="005252C3">
        <w:rPr>
          <w:sz w:val="21"/>
          <w:szCs w:val="21"/>
        </w:rPr>
        <w:t>and complex manufactur</w:t>
      </w:r>
      <w:r w:rsidR="00BA78D8" w:rsidRPr="005252C3">
        <w:rPr>
          <w:sz w:val="21"/>
          <w:szCs w:val="21"/>
        </w:rPr>
        <w:t>ers</w:t>
      </w:r>
      <w:r w:rsidR="00F642F9" w:rsidRPr="005252C3">
        <w:rPr>
          <w:sz w:val="21"/>
          <w:szCs w:val="21"/>
        </w:rPr>
        <w:t xml:space="preserve"> </w:t>
      </w:r>
      <w:r w:rsidR="00D276AD" w:rsidRPr="005252C3">
        <w:rPr>
          <w:sz w:val="21"/>
          <w:szCs w:val="21"/>
        </w:rPr>
        <w:t>of India</w:t>
      </w:r>
      <w:r w:rsidRPr="005252C3">
        <w:rPr>
          <w:sz w:val="21"/>
          <w:szCs w:val="21"/>
        </w:rPr>
        <w:t xml:space="preserve"> United Kingdom</w:t>
      </w:r>
      <w:r w:rsidR="00BA78D8" w:rsidRPr="005252C3">
        <w:rPr>
          <w:sz w:val="21"/>
          <w:szCs w:val="21"/>
        </w:rPr>
        <w:t xml:space="preserve"> and Netherlands</w:t>
      </w:r>
      <w:r w:rsidR="00240240" w:rsidRPr="005252C3">
        <w:rPr>
          <w:sz w:val="21"/>
          <w:szCs w:val="21"/>
        </w:rPr>
        <w:t xml:space="preserve">. </w:t>
      </w:r>
      <w:r w:rsidR="00415FE5" w:rsidRPr="005252C3">
        <w:rPr>
          <w:sz w:val="21"/>
          <w:szCs w:val="21"/>
        </w:rPr>
        <w:t>Managed teams for</w:t>
      </w:r>
      <w:r w:rsidR="00631896" w:rsidRPr="005252C3">
        <w:rPr>
          <w:sz w:val="21"/>
          <w:szCs w:val="21"/>
        </w:rPr>
        <w:t xml:space="preserve"> Manufacturing </w:t>
      </w:r>
      <w:proofErr w:type="gramStart"/>
      <w:r w:rsidR="00631896" w:rsidRPr="005252C3">
        <w:rPr>
          <w:sz w:val="21"/>
          <w:szCs w:val="21"/>
        </w:rPr>
        <w:t>Systems ,</w:t>
      </w:r>
      <w:proofErr w:type="gramEnd"/>
      <w:r w:rsidR="00631896" w:rsidRPr="005252C3">
        <w:rPr>
          <w:sz w:val="21"/>
          <w:szCs w:val="21"/>
        </w:rPr>
        <w:t xml:space="preserve"> IT solutions </w:t>
      </w:r>
      <w:r w:rsidRPr="005252C3">
        <w:rPr>
          <w:sz w:val="21"/>
          <w:szCs w:val="21"/>
        </w:rPr>
        <w:t xml:space="preserve">Delivery, </w:t>
      </w:r>
      <w:r w:rsidR="00415FE5" w:rsidRPr="005252C3">
        <w:rPr>
          <w:sz w:val="21"/>
          <w:szCs w:val="21"/>
        </w:rPr>
        <w:t>Process</w:t>
      </w:r>
      <w:r w:rsidR="00240240" w:rsidRPr="005252C3">
        <w:rPr>
          <w:sz w:val="21"/>
          <w:szCs w:val="21"/>
        </w:rPr>
        <w:t xml:space="preserve"> IT, </w:t>
      </w:r>
      <w:r w:rsidR="00D276AD" w:rsidRPr="005252C3">
        <w:rPr>
          <w:sz w:val="21"/>
          <w:szCs w:val="21"/>
        </w:rPr>
        <w:t xml:space="preserve">MES implementation, </w:t>
      </w:r>
      <w:r w:rsidR="00240240" w:rsidRPr="005252C3">
        <w:rPr>
          <w:sz w:val="21"/>
          <w:szCs w:val="21"/>
        </w:rPr>
        <w:t xml:space="preserve">operations </w:t>
      </w:r>
      <w:r w:rsidR="00D276AD" w:rsidRPr="005252C3">
        <w:rPr>
          <w:sz w:val="21"/>
          <w:szCs w:val="21"/>
        </w:rPr>
        <w:t>and industrial automation</w:t>
      </w:r>
      <w:commentRangeEnd w:id="0"/>
      <w:r w:rsidR="00675551">
        <w:rPr>
          <w:rStyle w:val="CommentReference"/>
        </w:rPr>
        <w:commentReference w:id="0"/>
      </w:r>
      <w:r w:rsidR="00D276AD" w:rsidRPr="005252C3">
        <w:rPr>
          <w:sz w:val="21"/>
          <w:szCs w:val="21"/>
        </w:rPr>
        <w:t>.</w:t>
      </w:r>
    </w:p>
    <w:p w14:paraId="5A85A8B4" w14:textId="4EA2D881" w:rsidR="000A1782" w:rsidRPr="005252C3" w:rsidRDefault="00631896" w:rsidP="00606822">
      <w:pPr>
        <w:pStyle w:val="ListParagraph"/>
        <w:numPr>
          <w:ilvl w:val="0"/>
          <w:numId w:val="1"/>
        </w:numPr>
        <w:jc w:val="both"/>
        <w:rPr>
          <w:sz w:val="21"/>
          <w:szCs w:val="21"/>
        </w:rPr>
      </w:pPr>
      <w:r w:rsidRPr="005252C3">
        <w:rPr>
          <w:sz w:val="21"/>
          <w:szCs w:val="21"/>
        </w:rPr>
        <w:t xml:space="preserve">Manufacturing </w:t>
      </w:r>
      <w:r w:rsidR="000A1782" w:rsidRPr="005252C3">
        <w:rPr>
          <w:sz w:val="21"/>
          <w:szCs w:val="21"/>
        </w:rPr>
        <w:t xml:space="preserve">Solution Architect </w:t>
      </w:r>
      <w:r w:rsidRPr="005252C3">
        <w:rPr>
          <w:sz w:val="21"/>
          <w:szCs w:val="21"/>
        </w:rPr>
        <w:t xml:space="preserve">with Tata Consultancy Services at </w:t>
      </w:r>
      <w:proofErr w:type="gramStart"/>
      <w:r w:rsidRPr="005252C3">
        <w:rPr>
          <w:sz w:val="21"/>
          <w:szCs w:val="21"/>
        </w:rPr>
        <w:t>Eindhoven ,</w:t>
      </w:r>
      <w:proofErr w:type="gramEnd"/>
      <w:r w:rsidRPr="005252C3">
        <w:rPr>
          <w:sz w:val="21"/>
          <w:szCs w:val="21"/>
        </w:rPr>
        <w:t xml:space="preserve"> </w:t>
      </w:r>
      <w:r w:rsidR="002051C0" w:rsidRPr="005252C3">
        <w:rPr>
          <w:sz w:val="21"/>
          <w:szCs w:val="21"/>
        </w:rPr>
        <w:t>Netherlands.</w:t>
      </w:r>
    </w:p>
    <w:p w14:paraId="59452B95" w14:textId="020CE618" w:rsidR="00833E4A" w:rsidRPr="005252C3" w:rsidRDefault="00833E4A" w:rsidP="00606822">
      <w:pPr>
        <w:pStyle w:val="ListParagraph"/>
        <w:numPr>
          <w:ilvl w:val="0"/>
          <w:numId w:val="1"/>
        </w:numPr>
        <w:jc w:val="both"/>
        <w:rPr>
          <w:sz w:val="21"/>
          <w:szCs w:val="21"/>
        </w:rPr>
      </w:pPr>
      <w:r w:rsidRPr="005252C3">
        <w:rPr>
          <w:sz w:val="21"/>
          <w:szCs w:val="21"/>
        </w:rPr>
        <w:t>Delivery Manager</w:t>
      </w:r>
      <w:r w:rsidR="00631896" w:rsidRPr="005252C3">
        <w:rPr>
          <w:sz w:val="21"/>
          <w:szCs w:val="21"/>
        </w:rPr>
        <w:t xml:space="preserve"> from Tata Consultancy Services for M</w:t>
      </w:r>
      <w:r w:rsidR="009458AF">
        <w:rPr>
          <w:sz w:val="21"/>
          <w:szCs w:val="21"/>
        </w:rPr>
        <w:t xml:space="preserve">anufacturing Execution </w:t>
      </w:r>
      <w:proofErr w:type="gramStart"/>
      <w:r w:rsidR="009458AF">
        <w:rPr>
          <w:sz w:val="21"/>
          <w:szCs w:val="21"/>
        </w:rPr>
        <w:t>Systems</w:t>
      </w:r>
      <w:r w:rsidR="00631896" w:rsidRPr="005252C3">
        <w:rPr>
          <w:sz w:val="21"/>
          <w:szCs w:val="21"/>
        </w:rPr>
        <w:t xml:space="preserve"> </w:t>
      </w:r>
      <w:r w:rsidRPr="005252C3">
        <w:rPr>
          <w:sz w:val="21"/>
          <w:szCs w:val="21"/>
        </w:rPr>
        <w:t xml:space="preserve"> –</w:t>
      </w:r>
      <w:proofErr w:type="gramEnd"/>
      <w:r w:rsidRPr="005252C3">
        <w:rPr>
          <w:sz w:val="21"/>
          <w:szCs w:val="21"/>
        </w:rPr>
        <w:t xml:space="preserve"> Global Template implementation</w:t>
      </w:r>
      <w:r w:rsidR="00631896" w:rsidRPr="005252C3">
        <w:rPr>
          <w:sz w:val="21"/>
          <w:szCs w:val="21"/>
        </w:rPr>
        <w:t xml:space="preserve"> and roll out</w:t>
      </w:r>
      <w:r w:rsidRPr="005252C3">
        <w:rPr>
          <w:sz w:val="21"/>
          <w:szCs w:val="21"/>
        </w:rPr>
        <w:t xml:space="preserve"> for </w:t>
      </w:r>
      <w:r w:rsidR="000A1782" w:rsidRPr="005252C3">
        <w:rPr>
          <w:sz w:val="21"/>
          <w:szCs w:val="21"/>
        </w:rPr>
        <w:t>Automotive major in</w:t>
      </w:r>
      <w:r w:rsidRPr="005252C3">
        <w:rPr>
          <w:sz w:val="21"/>
          <w:szCs w:val="21"/>
        </w:rPr>
        <w:t xml:space="preserve"> United Kingdom and Slovakia</w:t>
      </w:r>
    </w:p>
    <w:p w14:paraId="4DA5DB34" w14:textId="29DA6E74" w:rsidR="00240240" w:rsidRPr="005252C3" w:rsidRDefault="00631896" w:rsidP="00606822">
      <w:pPr>
        <w:pStyle w:val="ListParagraph"/>
        <w:numPr>
          <w:ilvl w:val="0"/>
          <w:numId w:val="1"/>
        </w:numPr>
        <w:jc w:val="both"/>
        <w:rPr>
          <w:sz w:val="21"/>
          <w:szCs w:val="21"/>
        </w:rPr>
      </w:pPr>
      <w:r w:rsidRPr="005252C3">
        <w:rPr>
          <w:sz w:val="21"/>
          <w:szCs w:val="21"/>
        </w:rPr>
        <w:t xml:space="preserve">IT </w:t>
      </w:r>
      <w:r w:rsidR="00240240" w:rsidRPr="005252C3">
        <w:rPr>
          <w:sz w:val="21"/>
          <w:szCs w:val="21"/>
        </w:rPr>
        <w:t>Program Manager</w:t>
      </w:r>
      <w:r w:rsidRPr="005252C3">
        <w:rPr>
          <w:sz w:val="21"/>
          <w:szCs w:val="21"/>
        </w:rPr>
        <w:t xml:space="preserve">, leading cross functional teams for MES implementation at Strides Arcolab Limited, </w:t>
      </w:r>
      <w:proofErr w:type="gramStart"/>
      <w:r w:rsidRPr="005252C3">
        <w:rPr>
          <w:sz w:val="21"/>
          <w:szCs w:val="21"/>
        </w:rPr>
        <w:t>Bangalore ,</w:t>
      </w:r>
      <w:proofErr w:type="gramEnd"/>
      <w:r w:rsidRPr="005252C3">
        <w:rPr>
          <w:sz w:val="21"/>
          <w:szCs w:val="21"/>
        </w:rPr>
        <w:t xml:space="preserve"> India</w:t>
      </w:r>
    </w:p>
    <w:p w14:paraId="6ED73F31" w14:textId="5BAD1970" w:rsidR="00B6523B" w:rsidRPr="005252C3" w:rsidRDefault="00631896" w:rsidP="00606822">
      <w:pPr>
        <w:pStyle w:val="ListParagraph"/>
        <w:numPr>
          <w:ilvl w:val="0"/>
          <w:numId w:val="1"/>
        </w:numPr>
        <w:jc w:val="both"/>
        <w:rPr>
          <w:sz w:val="21"/>
          <w:szCs w:val="21"/>
        </w:rPr>
      </w:pPr>
      <w:r w:rsidRPr="005252C3">
        <w:rPr>
          <w:sz w:val="21"/>
          <w:szCs w:val="21"/>
        </w:rPr>
        <w:t xml:space="preserve">Manufacturing </w:t>
      </w:r>
      <w:r w:rsidR="00B6523B" w:rsidRPr="005252C3">
        <w:rPr>
          <w:sz w:val="21"/>
          <w:szCs w:val="21"/>
        </w:rPr>
        <w:t>Project Manager for MES</w:t>
      </w:r>
      <w:r w:rsidR="00415FE5" w:rsidRPr="005252C3">
        <w:rPr>
          <w:sz w:val="21"/>
          <w:szCs w:val="21"/>
        </w:rPr>
        <w:t xml:space="preserve"> Brown field implementation at</w:t>
      </w:r>
      <w:r w:rsidR="00B6523B" w:rsidRPr="005252C3">
        <w:rPr>
          <w:sz w:val="21"/>
          <w:szCs w:val="21"/>
        </w:rPr>
        <w:t xml:space="preserve"> VECV truck plant</w:t>
      </w:r>
      <w:r w:rsidR="00415FE5" w:rsidRPr="005252C3">
        <w:rPr>
          <w:sz w:val="21"/>
          <w:szCs w:val="21"/>
        </w:rPr>
        <w:t>, Pithampu</w:t>
      </w:r>
      <w:r w:rsidR="0099154D" w:rsidRPr="005252C3">
        <w:rPr>
          <w:sz w:val="21"/>
          <w:szCs w:val="21"/>
        </w:rPr>
        <w:t>r</w:t>
      </w:r>
      <w:r w:rsidRPr="005252C3">
        <w:rPr>
          <w:sz w:val="21"/>
          <w:szCs w:val="21"/>
        </w:rPr>
        <w:t>, Indore, India</w:t>
      </w:r>
    </w:p>
    <w:p w14:paraId="52A02AD1" w14:textId="4AF8E301" w:rsidR="0058792C" w:rsidRPr="005252C3" w:rsidRDefault="00D276AD" w:rsidP="00606822">
      <w:pPr>
        <w:pStyle w:val="ListParagraph"/>
        <w:numPr>
          <w:ilvl w:val="0"/>
          <w:numId w:val="1"/>
        </w:numPr>
        <w:jc w:val="both"/>
        <w:rPr>
          <w:sz w:val="21"/>
          <w:szCs w:val="21"/>
        </w:rPr>
      </w:pPr>
      <w:r w:rsidRPr="005252C3">
        <w:rPr>
          <w:sz w:val="21"/>
          <w:szCs w:val="21"/>
        </w:rPr>
        <w:t>M</w:t>
      </w:r>
      <w:r w:rsidR="006001DD" w:rsidRPr="005252C3">
        <w:rPr>
          <w:sz w:val="21"/>
          <w:szCs w:val="21"/>
        </w:rPr>
        <w:t>anufacturing</w:t>
      </w:r>
      <w:r w:rsidR="0058792C" w:rsidRPr="005252C3">
        <w:rPr>
          <w:sz w:val="21"/>
          <w:szCs w:val="21"/>
        </w:rPr>
        <w:t xml:space="preserve"> execution system (MES</w:t>
      </w:r>
      <w:r w:rsidR="006001DD" w:rsidRPr="005252C3">
        <w:rPr>
          <w:sz w:val="21"/>
          <w:szCs w:val="21"/>
        </w:rPr>
        <w:t xml:space="preserve">) </w:t>
      </w:r>
      <w:r w:rsidRPr="005252C3">
        <w:rPr>
          <w:sz w:val="21"/>
          <w:szCs w:val="21"/>
        </w:rPr>
        <w:t xml:space="preserve">implementation </w:t>
      </w:r>
      <w:r w:rsidR="00631896" w:rsidRPr="005252C3">
        <w:rPr>
          <w:sz w:val="21"/>
          <w:szCs w:val="21"/>
        </w:rPr>
        <w:t xml:space="preserve">leader </w:t>
      </w:r>
      <w:r w:rsidR="006001DD" w:rsidRPr="005252C3">
        <w:rPr>
          <w:sz w:val="21"/>
          <w:szCs w:val="21"/>
        </w:rPr>
        <w:t>at</w:t>
      </w:r>
      <w:r w:rsidR="0084086A" w:rsidRPr="005252C3">
        <w:rPr>
          <w:sz w:val="21"/>
          <w:szCs w:val="21"/>
        </w:rPr>
        <w:t xml:space="preserve"> the green field, </w:t>
      </w:r>
      <w:r w:rsidR="0058792C" w:rsidRPr="005252C3">
        <w:rPr>
          <w:sz w:val="21"/>
          <w:szCs w:val="21"/>
        </w:rPr>
        <w:t xml:space="preserve">medium duty engine </w:t>
      </w:r>
      <w:r w:rsidR="006001DD" w:rsidRPr="005252C3">
        <w:rPr>
          <w:sz w:val="21"/>
          <w:szCs w:val="21"/>
        </w:rPr>
        <w:t>project,</w:t>
      </w:r>
      <w:r w:rsidR="0058792C" w:rsidRPr="005252C3">
        <w:rPr>
          <w:sz w:val="21"/>
          <w:szCs w:val="21"/>
        </w:rPr>
        <w:t xml:space="preserve"> VE Power</w:t>
      </w:r>
      <w:r w:rsidR="005F104E" w:rsidRPr="005252C3">
        <w:rPr>
          <w:sz w:val="21"/>
          <w:szCs w:val="21"/>
        </w:rPr>
        <w:t xml:space="preserve"> T</w:t>
      </w:r>
      <w:r w:rsidR="00606822" w:rsidRPr="005252C3">
        <w:rPr>
          <w:sz w:val="21"/>
          <w:szCs w:val="21"/>
        </w:rPr>
        <w:t>rain. S</w:t>
      </w:r>
      <w:r w:rsidRPr="005252C3">
        <w:rPr>
          <w:sz w:val="21"/>
          <w:szCs w:val="21"/>
        </w:rPr>
        <w:t>olution leader for support and maintenance of MES post go live.</w:t>
      </w:r>
    </w:p>
    <w:p w14:paraId="751CE8B6" w14:textId="24CC75C9" w:rsidR="0086453A" w:rsidRPr="005252C3" w:rsidRDefault="00354767" w:rsidP="009F7FA4">
      <w:pPr>
        <w:pStyle w:val="ListParagraph"/>
        <w:numPr>
          <w:ilvl w:val="0"/>
          <w:numId w:val="1"/>
        </w:numPr>
        <w:jc w:val="both"/>
        <w:rPr>
          <w:sz w:val="21"/>
          <w:szCs w:val="21"/>
        </w:rPr>
      </w:pPr>
      <w:r w:rsidRPr="005252C3">
        <w:rPr>
          <w:sz w:val="21"/>
          <w:szCs w:val="21"/>
        </w:rPr>
        <w:t>Quality Control pillar owner for setting up QC processes at VE Powertrain</w:t>
      </w:r>
      <w:r w:rsidR="00631896" w:rsidRPr="005252C3">
        <w:rPr>
          <w:sz w:val="21"/>
          <w:szCs w:val="21"/>
        </w:rPr>
        <w:t>, leading process improvement initiatives through WCM Practices</w:t>
      </w:r>
    </w:p>
    <w:p w14:paraId="71187A03" w14:textId="78D6C8E1" w:rsidR="007302DB" w:rsidRPr="005252C3" w:rsidRDefault="007302DB" w:rsidP="00606822">
      <w:pPr>
        <w:pStyle w:val="ListParagraph"/>
        <w:numPr>
          <w:ilvl w:val="0"/>
          <w:numId w:val="1"/>
        </w:numPr>
        <w:jc w:val="both"/>
        <w:rPr>
          <w:sz w:val="21"/>
          <w:szCs w:val="21"/>
        </w:rPr>
      </w:pPr>
      <w:r w:rsidRPr="005252C3">
        <w:rPr>
          <w:sz w:val="21"/>
          <w:szCs w:val="21"/>
        </w:rPr>
        <w:t>Strong understanding of manufacturing process in the automotive domain</w:t>
      </w:r>
      <w:r w:rsidR="00631896" w:rsidRPr="005252C3">
        <w:rPr>
          <w:sz w:val="21"/>
          <w:szCs w:val="21"/>
        </w:rPr>
        <w:t>.</w:t>
      </w:r>
    </w:p>
    <w:p w14:paraId="530DC00C" w14:textId="781A2B82" w:rsidR="00852838" w:rsidRPr="005252C3" w:rsidRDefault="007E02CE" w:rsidP="00606822">
      <w:pPr>
        <w:pStyle w:val="ListParagraph"/>
        <w:numPr>
          <w:ilvl w:val="0"/>
          <w:numId w:val="1"/>
        </w:numPr>
        <w:jc w:val="both"/>
        <w:rPr>
          <w:sz w:val="21"/>
          <w:szCs w:val="21"/>
        </w:rPr>
      </w:pPr>
      <w:r w:rsidRPr="005252C3">
        <w:rPr>
          <w:sz w:val="21"/>
          <w:szCs w:val="21"/>
        </w:rPr>
        <w:t>Demonstrated leadership in operations excellence, quality control, manufacturing and maintenance domains in core production based roles</w:t>
      </w:r>
      <w:r w:rsidR="00631896" w:rsidRPr="005252C3">
        <w:rPr>
          <w:sz w:val="21"/>
          <w:szCs w:val="21"/>
        </w:rPr>
        <w:t xml:space="preserve">, with demonstrated experience in </w:t>
      </w:r>
      <w:proofErr w:type="gramStart"/>
      <w:r w:rsidR="00631896" w:rsidRPr="005252C3">
        <w:rPr>
          <w:sz w:val="21"/>
          <w:szCs w:val="21"/>
        </w:rPr>
        <w:t>Lean ,</w:t>
      </w:r>
      <w:proofErr w:type="gramEnd"/>
      <w:r w:rsidR="00631896" w:rsidRPr="005252C3">
        <w:rPr>
          <w:sz w:val="21"/>
          <w:szCs w:val="21"/>
        </w:rPr>
        <w:t xml:space="preserve"> Kaizen , TPM and Six Sigma methodologies, with Tata Cummins Limited, Jamshedpur, India.</w:t>
      </w:r>
    </w:p>
    <w:p w14:paraId="45F34E24" w14:textId="22098DA7" w:rsidR="002051C0" w:rsidRPr="005252C3" w:rsidRDefault="002B2004" w:rsidP="002051C0">
      <w:pPr>
        <w:contextualSpacing/>
        <w:rPr>
          <w:b/>
          <w:sz w:val="21"/>
          <w:szCs w:val="21"/>
        </w:rPr>
      </w:pPr>
      <w:r w:rsidRPr="005252C3">
        <w:rPr>
          <w:b/>
          <w:sz w:val="21"/>
          <w:szCs w:val="21"/>
        </w:rPr>
        <w:t>Technical Proficiency</w:t>
      </w:r>
    </w:p>
    <w:p w14:paraId="3903BF49" w14:textId="7D7FA62F" w:rsidR="00833E4A" w:rsidRPr="005252C3" w:rsidRDefault="00324298" w:rsidP="00606822">
      <w:pPr>
        <w:pStyle w:val="MiddleListText"/>
        <w:numPr>
          <w:ilvl w:val="0"/>
          <w:numId w:val="3"/>
        </w:numPr>
        <w:spacing w:line="276" w:lineRule="auto"/>
        <w:contextualSpacing/>
        <w:rPr>
          <w:rFonts w:asciiTheme="minorHAnsi" w:eastAsiaTheme="minorHAnsi" w:hAnsiTheme="minorHAnsi" w:cstheme="minorBidi"/>
          <w:sz w:val="21"/>
          <w:szCs w:val="21"/>
        </w:rPr>
      </w:pPr>
      <w:r w:rsidRPr="005252C3">
        <w:rPr>
          <w:rFonts w:asciiTheme="minorHAnsi" w:eastAsiaTheme="minorHAnsi" w:hAnsiTheme="minorHAnsi" w:cstheme="minorBidi"/>
          <w:sz w:val="21"/>
          <w:szCs w:val="21"/>
        </w:rPr>
        <w:t xml:space="preserve"> MES Suites from </w:t>
      </w:r>
      <w:r w:rsidR="00833E4A" w:rsidRPr="005252C3">
        <w:rPr>
          <w:rFonts w:asciiTheme="minorHAnsi" w:eastAsiaTheme="minorHAnsi" w:hAnsiTheme="minorHAnsi" w:cstheme="minorBidi"/>
          <w:sz w:val="21"/>
          <w:szCs w:val="21"/>
        </w:rPr>
        <w:t>GE</w:t>
      </w:r>
      <w:r w:rsidRPr="005252C3">
        <w:rPr>
          <w:rFonts w:asciiTheme="minorHAnsi" w:eastAsiaTheme="minorHAnsi" w:hAnsiTheme="minorHAnsi" w:cstheme="minorBidi"/>
          <w:sz w:val="21"/>
          <w:szCs w:val="21"/>
        </w:rPr>
        <w:t>, SAP and Dassault S</w:t>
      </w:r>
      <w:r w:rsidR="00B752FD" w:rsidRPr="005252C3">
        <w:rPr>
          <w:rFonts w:asciiTheme="minorHAnsi" w:eastAsiaTheme="minorHAnsi" w:hAnsiTheme="minorHAnsi" w:cstheme="minorBidi"/>
          <w:sz w:val="21"/>
          <w:szCs w:val="21"/>
        </w:rPr>
        <w:t>ystems</w:t>
      </w:r>
    </w:p>
    <w:p w14:paraId="5FCE29C3" w14:textId="77777777" w:rsidR="00400CB2" w:rsidRPr="005252C3" w:rsidRDefault="00400CB2" w:rsidP="00606822">
      <w:pPr>
        <w:pStyle w:val="MiddleListText"/>
        <w:numPr>
          <w:ilvl w:val="0"/>
          <w:numId w:val="3"/>
        </w:numPr>
        <w:spacing w:line="276" w:lineRule="auto"/>
        <w:contextualSpacing/>
        <w:rPr>
          <w:rFonts w:asciiTheme="minorHAnsi" w:eastAsiaTheme="minorHAnsi" w:hAnsiTheme="minorHAnsi" w:cstheme="minorBidi"/>
          <w:sz w:val="21"/>
          <w:szCs w:val="21"/>
        </w:rPr>
      </w:pPr>
      <w:r w:rsidRPr="005252C3">
        <w:rPr>
          <w:rFonts w:asciiTheme="minorHAnsi" w:eastAsiaTheme="minorHAnsi" w:hAnsiTheme="minorHAnsi" w:cstheme="minorBidi"/>
          <w:sz w:val="21"/>
          <w:szCs w:val="21"/>
        </w:rPr>
        <w:t>Rockwell Factory</w:t>
      </w:r>
      <w:r w:rsidR="00327ABA" w:rsidRPr="005252C3">
        <w:rPr>
          <w:rFonts w:asciiTheme="minorHAnsi" w:eastAsiaTheme="minorHAnsi" w:hAnsiTheme="minorHAnsi" w:cstheme="minorBidi"/>
          <w:sz w:val="21"/>
          <w:szCs w:val="21"/>
        </w:rPr>
        <w:t xml:space="preserve"> </w:t>
      </w:r>
      <w:r w:rsidRPr="005252C3">
        <w:rPr>
          <w:rFonts w:asciiTheme="minorHAnsi" w:eastAsiaTheme="minorHAnsi" w:hAnsiTheme="minorHAnsi" w:cstheme="minorBidi"/>
          <w:sz w:val="21"/>
          <w:szCs w:val="21"/>
        </w:rPr>
        <w:t>Talk Production Centre 9.1, Kepware OPC, Factory Talk Vantage Point.</w:t>
      </w:r>
    </w:p>
    <w:p w14:paraId="0324FA4E" w14:textId="77777777" w:rsidR="00FA4529" w:rsidRPr="005252C3" w:rsidRDefault="00FA4529" w:rsidP="00606822">
      <w:pPr>
        <w:pStyle w:val="MiddleListText"/>
        <w:numPr>
          <w:ilvl w:val="0"/>
          <w:numId w:val="3"/>
        </w:numPr>
        <w:spacing w:line="276" w:lineRule="auto"/>
        <w:contextualSpacing/>
        <w:rPr>
          <w:rFonts w:asciiTheme="minorHAnsi" w:eastAsiaTheme="minorHAnsi" w:hAnsiTheme="minorHAnsi" w:cstheme="minorBidi"/>
          <w:sz w:val="21"/>
          <w:szCs w:val="21"/>
        </w:rPr>
      </w:pPr>
      <w:r w:rsidRPr="005252C3">
        <w:rPr>
          <w:rFonts w:asciiTheme="minorHAnsi" w:eastAsiaTheme="minorHAnsi" w:hAnsiTheme="minorHAnsi" w:cstheme="minorBidi"/>
          <w:sz w:val="21"/>
          <w:szCs w:val="21"/>
        </w:rPr>
        <w:t>Kepware OPC Server</w:t>
      </w:r>
    </w:p>
    <w:p w14:paraId="3CA33B5B" w14:textId="77777777" w:rsidR="00400CB2" w:rsidRPr="005252C3" w:rsidRDefault="00400CB2" w:rsidP="00606822">
      <w:pPr>
        <w:pStyle w:val="MiddleListText"/>
        <w:numPr>
          <w:ilvl w:val="0"/>
          <w:numId w:val="3"/>
        </w:numPr>
        <w:spacing w:line="276" w:lineRule="auto"/>
        <w:contextualSpacing/>
        <w:rPr>
          <w:rFonts w:asciiTheme="minorHAnsi" w:eastAsiaTheme="minorHAnsi" w:hAnsiTheme="minorHAnsi" w:cstheme="minorBidi"/>
          <w:sz w:val="21"/>
          <w:szCs w:val="21"/>
        </w:rPr>
      </w:pPr>
      <w:r w:rsidRPr="005252C3">
        <w:rPr>
          <w:rFonts w:asciiTheme="minorHAnsi" w:eastAsiaTheme="minorHAnsi" w:hAnsiTheme="minorHAnsi" w:cstheme="minorBidi"/>
          <w:sz w:val="21"/>
          <w:szCs w:val="21"/>
        </w:rPr>
        <w:t>Siemens S7</w:t>
      </w:r>
      <w:r w:rsidR="0036232A" w:rsidRPr="005252C3">
        <w:rPr>
          <w:rFonts w:asciiTheme="minorHAnsi" w:eastAsiaTheme="minorHAnsi" w:hAnsiTheme="minorHAnsi" w:cstheme="minorBidi"/>
          <w:sz w:val="21"/>
          <w:szCs w:val="21"/>
        </w:rPr>
        <w:t>-300, Siemens S7-200, Honeywell, Marposs, Torque tools</w:t>
      </w:r>
      <w:r w:rsidR="00BC441B" w:rsidRPr="005252C3">
        <w:rPr>
          <w:rFonts w:asciiTheme="minorHAnsi" w:eastAsiaTheme="minorHAnsi" w:hAnsiTheme="minorHAnsi" w:cstheme="minorBidi"/>
          <w:sz w:val="21"/>
          <w:szCs w:val="21"/>
        </w:rPr>
        <w:t>, RFID controllers</w:t>
      </w:r>
      <w:r w:rsidR="0036232A" w:rsidRPr="005252C3">
        <w:rPr>
          <w:rFonts w:asciiTheme="minorHAnsi" w:eastAsiaTheme="minorHAnsi" w:hAnsiTheme="minorHAnsi" w:cstheme="minorBidi"/>
          <w:sz w:val="21"/>
          <w:szCs w:val="21"/>
        </w:rPr>
        <w:t>.</w:t>
      </w:r>
    </w:p>
    <w:p w14:paraId="5D28F4AA" w14:textId="77777777" w:rsidR="00400CB2" w:rsidRPr="005252C3" w:rsidRDefault="00400CB2" w:rsidP="00606822">
      <w:pPr>
        <w:pStyle w:val="MiddleListText"/>
        <w:numPr>
          <w:ilvl w:val="0"/>
          <w:numId w:val="3"/>
        </w:numPr>
        <w:spacing w:line="276" w:lineRule="auto"/>
        <w:contextualSpacing/>
        <w:rPr>
          <w:rFonts w:asciiTheme="minorHAnsi" w:eastAsiaTheme="minorHAnsi" w:hAnsiTheme="minorHAnsi" w:cstheme="minorBidi"/>
          <w:sz w:val="21"/>
          <w:szCs w:val="21"/>
        </w:rPr>
      </w:pPr>
      <w:r w:rsidRPr="005252C3">
        <w:rPr>
          <w:rFonts w:asciiTheme="minorHAnsi" w:eastAsiaTheme="minorHAnsi" w:hAnsiTheme="minorHAnsi" w:cstheme="minorBidi"/>
          <w:sz w:val="21"/>
          <w:szCs w:val="21"/>
        </w:rPr>
        <w:t>Microsoft Project, Microsoft Visio and other office tools.</w:t>
      </w:r>
    </w:p>
    <w:p w14:paraId="073F101A" w14:textId="77777777" w:rsidR="006001DD" w:rsidRPr="005252C3" w:rsidRDefault="006001DD" w:rsidP="00606822">
      <w:pPr>
        <w:pStyle w:val="NoSpacing"/>
        <w:spacing w:line="276" w:lineRule="auto"/>
        <w:contextualSpacing/>
        <w:jc w:val="both"/>
        <w:rPr>
          <w:rFonts w:asciiTheme="minorHAnsi" w:hAnsiTheme="minorHAnsi"/>
          <w:b/>
          <w:bCs/>
          <w:color w:val="000000"/>
          <w:sz w:val="21"/>
          <w:szCs w:val="21"/>
        </w:rPr>
      </w:pPr>
    </w:p>
    <w:p w14:paraId="19596FF8" w14:textId="77777777" w:rsidR="006001DD" w:rsidRPr="005252C3" w:rsidRDefault="00D27AD5" w:rsidP="00606822">
      <w:pPr>
        <w:pStyle w:val="NoSpacing"/>
        <w:spacing w:line="276" w:lineRule="auto"/>
        <w:contextualSpacing/>
        <w:jc w:val="center"/>
        <w:rPr>
          <w:rFonts w:asciiTheme="minorHAnsi" w:hAnsiTheme="minorHAnsi"/>
          <w:b/>
          <w:bCs/>
          <w:color w:val="000000"/>
          <w:sz w:val="21"/>
          <w:szCs w:val="21"/>
        </w:rPr>
      </w:pPr>
      <w:r w:rsidRPr="005252C3">
        <w:rPr>
          <w:rFonts w:asciiTheme="minorHAnsi" w:hAnsiTheme="minorHAnsi"/>
          <w:b/>
          <w:bCs/>
          <w:color w:val="000000"/>
          <w:sz w:val="21"/>
          <w:szCs w:val="21"/>
        </w:rPr>
        <w:t>Career highlights</w:t>
      </w:r>
    </w:p>
    <w:p w14:paraId="17292B41" w14:textId="77777777" w:rsidR="00833E4A" w:rsidRPr="005252C3" w:rsidRDefault="00833E4A" w:rsidP="00833E4A">
      <w:pPr>
        <w:pStyle w:val="NoSpacing"/>
        <w:spacing w:line="276" w:lineRule="auto"/>
        <w:contextualSpacing/>
        <w:rPr>
          <w:rFonts w:asciiTheme="minorHAnsi" w:hAnsiTheme="minorHAnsi"/>
          <w:b/>
          <w:bCs/>
          <w:color w:val="000000"/>
          <w:sz w:val="21"/>
          <w:szCs w:val="21"/>
        </w:rPr>
      </w:pPr>
      <w:r w:rsidRPr="005252C3">
        <w:rPr>
          <w:rFonts w:asciiTheme="minorHAnsi" w:hAnsiTheme="minorHAnsi"/>
          <w:b/>
          <w:bCs/>
          <w:color w:val="000000"/>
          <w:sz w:val="21"/>
          <w:szCs w:val="21"/>
        </w:rPr>
        <w:t>Tata Consultancy Services</w:t>
      </w:r>
    </w:p>
    <w:p w14:paraId="216D0BE5" w14:textId="77777777" w:rsidR="00833E4A" w:rsidRPr="005252C3" w:rsidRDefault="00833E4A" w:rsidP="00833E4A">
      <w:pPr>
        <w:pStyle w:val="NoSpacing"/>
        <w:numPr>
          <w:ilvl w:val="0"/>
          <w:numId w:val="21"/>
        </w:numPr>
        <w:spacing w:line="276" w:lineRule="auto"/>
        <w:contextualSpacing/>
        <w:rPr>
          <w:rFonts w:asciiTheme="minorHAnsi" w:hAnsiTheme="minorHAnsi"/>
          <w:bCs/>
          <w:color w:val="000000"/>
          <w:sz w:val="21"/>
          <w:szCs w:val="21"/>
        </w:rPr>
      </w:pPr>
      <w:proofErr w:type="gramStart"/>
      <w:r w:rsidRPr="005252C3">
        <w:rPr>
          <w:rFonts w:asciiTheme="minorHAnsi" w:hAnsiTheme="minorHAnsi"/>
          <w:bCs/>
          <w:color w:val="000000"/>
          <w:sz w:val="21"/>
          <w:szCs w:val="21"/>
        </w:rPr>
        <w:t>Duration  :</w:t>
      </w:r>
      <w:proofErr w:type="gramEnd"/>
      <w:r w:rsidRPr="005252C3">
        <w:rPr>
          <w:rFonts w:asciiTheme="minorHAnsi" w:hAnsiTheme="minorHAnsi"/>
          <w:bCs/>
          <w:color w:val="000000"/>
          <w:sz w:val="21"/>
          <w:szCs w:val="21"/>
        </w:rPr>
        <w:t xml:space="preserve"> Feb 2016 - Present</w:t>
      </w:r>
    </w:p>
    <w:p w14:paraId="6F6E1B44" w14:textId="77777777" w:rsidR="00833E4A" w:rsidRPr="005252C3" w:rsidRDefault="00833E4A" w:rsidP="00833E4A">
      <w:pPr>
        <w:pStyle w:val="NoSpacing"/>
        <w:numPr>
          <w:ilvl w:val="0"/>
          <w:numId w:val="21"/>
        </w:numPr>
        <w:spacing w:line="276" w:lineRule="auto"/>
        <w:contextualSpacing/>
        <w:rPr>
          <w:rFonts w:asciiTheme="minorHAnsi" w:hAnsiTheme="minorHAnsi"/>
          <w:bCs/>
          <w:color w:val="000000"/>
          <w:sz w:val="21"/>
          <w:szCs w:val="21"/>
        </w:rPr>
      </w:pPr>
      <w:proofErr w:type="gramStart"/>
      <w:r w:rsidRPr="005252C3">
        <w:rPr>
          <w:rFonts w:asciiTheme="minorHAnsi" w:hAnsiTheme="minorHAnsi"/>
          <w:bCs/>
          <w:color w:val="000000"/>
          <w:sz w:val="21"/>
          <w:szCs w:val="21"/>
        </w:rPr>
        <w:t>Position :</w:t>
      </w:r>
      <w:proofErr w:type="gramEnd"/>
      <w:r w:rsidRPr="005252C3">
        <w:rPr>
          <w:rFonts w:asciiTheme="minorHAnsi" w:hAnsiTheme="minorHAnsi"/>
          <w:bCs/>
          <w:color w:val="000000"/>
          <w:sz w:val="21"/>
          <w:szCs w:val="21"/>
        </w:rPr>
        <w:t xml:space="preserve"> </w:t>
      </w:r>
      <w:r w:rsidR="00121BDE" w:rsidRPr="005252C3">
        <w:rPr>
          <w:rFonts w:asciiTheme="minorHAnsi" w:hAnsiTheme="minorHAnsi"/>
          <w:bCs/>
          <w:color w:val="000000"/>
          <w:sz w:val="21"/>
          <w:szCs w:val="21"/>
        </w:rPr>
        <w:t xml:space="preserve">Domain </w:t>
      </w:r>
      <w:r w:rsidRPr="005252C3">
        <w:rPr>
          <w:rFonts w:asciiTheme="minorHAnsi" w:hAnsiTheme="minorHAnsi"/>
          <w:bCs/>
          <w:color w:val="000000"/>
          <w:sz w:val="21"/>
          <w:szCs w:val="21"/>
        </w:rPr>
        <w:t>Consultant.</w:t>
      </w:r>
      <w:r w:rsidR="00121BDE" w:rsidRPr="005252C3">
        <w:rPr>
          <w:rFonts w:asciiTheme="minorHAnsi" w:hAnsiTheme="minorHAnsi"/>
          <w:bCs/>
          <w:color w:val="000000"/>
          <w:sz w:val="21"/>
          <w:szCs w:val="21"/>
        </w:rPr>
        <w:t xml:space="preserve"> Engineering and Industrial Services</w:t>
      </w:r>
    </w:p>
    <w:p w14:paraId="6E19000E" w14:textId="77777777" w:rsidR="0099154D" w:rsidRPr="005252C3" w:rsidRDefault="0099154D" w:rsidP="0099154D">
      <w:pPr>
        <w:pStyle w:val="NoSpacing"/>
        <w:spacing w:line="276" w:lineRule="auto"/>
        <w:contextualSpacing/>
        <w:rPr>
          <w:rFonts w:asciiTheme="minorHAnsi" w:hAnsiTheme="minorHAnsi"/>
          <w:b/>
          <w:bCs/>
          <w:color w:val="000000"/>
          <w:sz w:val="21"/>
          <w:szCs w:val="21"/>
        </w:rPr>
      </w:pPr>
      <w:r w:rsidRPr="005252C3">
        <w:rPr>
          <w:rFonts w:asciiTheme="minorHAnsi" w:hAnsiTheme="minorHAnsi"/>
          <w:b/>
          <w:bCs/>
          <w:color w:val="000000"/>
          <w:sz w:val="21"/>
          <w:szCs w:val="21"/>
        </w:rPr>
        <w:t>Strides Arcolab Limited</w:t>
      </w:r>
    </w:p>
    <w:p w14:paraId="5023F8C5" w14:textId="77777777" w:rsidR="0099154D" w:rsidRPr="005252C3" w:rsidRDefault="00833E4A" w:rsidP="0099154D">
      <w:pPr>
        <w:pStyle w:val="NoSpacing"/>
        <w:numPr>
          <w:ilvl w:val="0"/>
          <w:numId w:val="21"/>
        </w:numPr>
        <w:spacing w:line="276" w:lineRule="auto"/>
        <w:contextualSpacing/>
        <w:rPr>
          <w:rFonts w:asciiTheme="minorHAnsi" w:hAnsiTheme="minorHAnsi"/>
          <w:bCs/>
          <w:color w:val="000000"/>
          <w:sz w:val="21"/>
          <w:szCs w:val="21"/>
        </w:rPr>
      </w:pPr>
      <w:proofErr w:type="gramStart"/>
      <w:r w:rsidRPr="005252C3">
        <w:rPr>
          <w:rFonts w:asciiTheme="minorHAnsi" w:hAnsiTheme="minorHAnsi"/>
          <w:bCs/>
          <w:color w:val="000000"/>
          <w:sz w:val="21"/>
          <w:szCs w:val="21"/>
        </w:rPr>
        <w:t>Duration  :</w:t>
      </w:r>
      <w:proofErr w:type="gramEnd"/>
      <w:r w:rsidRPr="005252C3">
        <w:rPr>
          <w:rFonts w:asciiTheme="minorHAnsi" w:hAnsiTheme="minorHAnsi"/>
          <w:bCs/>
          <w:color w:val="000000"/>
          <w:sz w:val="21"/>
          <w:szCs w:val="21"/>
        </w:rPr>
        <w:t xml:space="preserve"> Jan 2015 to Feb 2016</w:t>
      </w:r>
    </w:p>
    <w:p w14:paraId="45B1654C" w14:textId="0CCD0DAE" w:rsidR="00833E4A" w:rsidRPr="00FE3FBF" w:rsidRDefault="0099154D" w:rsidP="00FE3FBF">
      <w:pPr>
        <w:pStyle w:val="NoSpacing"/>
        <w:numPr>
          <w:ilvl w:val="0"/>
          <w:numId w:val="21"/>
        </w:numPr>
        <w:spacing w:line="276" w:lineRule="auto"/>
        <w:contextualSpacing/>
        <w:rPr>
          <w:rFonts w:asciiTheme="minorHAnsi" w:hAnsiTheme="minorHAnsi"/>
          <w:bCs/>
          <w:color w:val="000000"/>
          <w:sz w:val="21"/>
          <w:szCs w:val="21"/>
        </w:rPr>
      </w:pPr>
      <w:proofErr w:type="gramStart"/>
      <w:r w:rsidRPr="005252C3">
        <w:rPr>
          <w:rFonts w:asciiTheme="minorHAnsi" w:hAnsiTheme="minorHAnsi"/>
          <w:bCs/>
          <w:color w:val="000000"/>
          <w:sz w:val="21"/>
          <w:szCs w:val="21"/>
        </w:rPr>
        <w:t>Position :</w:t>
      </w:r>
      <w:proofErr w:type="gramEnd"/>
      <w:r w:rsidRPr="005252C3">
        <w:rPr>
          <w:rFonts w:asciiTheme="minorHAnsi" w:hAnsiTheme="minorHAnsi"/>
          <w:bCs/>
          <w:color w:val="000000"/>
          <w:sz w:val="21"/>
          <w:szCs w:val="21"/>
        </w:rPr>
        <w:t xml:space="preserve"> Program Manage</w:t>
      </w:r>
      <w:r w:rsidR="00FE3FBF">
        <w:rPr>
          <w:rFonts w:asciiTheme="minorHAnsi" w:hAnsiTheme="minorHAnsi"/>
          <w:bCs/>
          <w:color w:val="000000"/>
          <w:sz w:val="21"/>
          <w:szCs w:val="21"/>
        </w:rPr>
        <w:t>r</w:t>
      </w:r>
    </w:p>
    <w:p w14:paraId="4187FBF0" w14:textId="77777777" w:rsidR="006001DD" w:rsidRPr="005252C3" w:rsidRDefault="006001DD" w:rsidP="00606822">
      <w:pPr>
        <w:pStyle w:val="NoSpacing"/>
        <w:spacing w:line="276" w:lineRule="auto"/>
        <w:contextualSpacing/>
        <w:jc w:val="both"/>
        <w:rPr>
          <w:rFonts w:asciiTheme="minorHAnsi" w:hAnsiTheme="minorHAnsi"/>
          <w:color w:val="000000"/>
          <w:sz w:val="21"/>
          <w:szCs w:val="21"/>
        </w:rPr>
      </w:pPr>
      <w:r w:rsidRPr="005252C3">
        <w:rPr>
          <w:rFonts w:asciiTheme="minorHAnsi" w:hAnsiTheme="minorHAnsi"/>
          <w:b/>
          <w:bCs/>
          <w:color w:val="000000"/>
          <w:sz w:val="21"/>
          <w:szCs w:val="21"/>
        </w:rPr>
        <w:t xml:space="preserve">VE Power Train </w:t>
      </w:r>
      <w:r w:rsidRPr="005252C3">
        <w:rPr>
          <w:rFonts w:asciiTheme="minorHAnsi" w:hAnsiTheme="minorHAnsi"/>
          <w:color w:val="000000"/>
          <w:sz w:val="21"/>
          <w:szCs w:val="21"/>
        </w:rPr>
        <w:t xml:space="preserve">(A Unit of VE Commercial </w:t>
      </w:r>
      <w:r w:rsidR="00BE5385" w:rsidRPr="005252C3">
        <w:rPr>
          <w:rFonts w:asciiTheme="minorHAnsi" w:hAnsiTheme="minorHAnsi"/>
          <w:color w:val="000000"/>
          <w:sz w:val="21"/>
          <w:szCs w:val="21"/>
        </w:rPr>
        <w:t>Vehicles,</w:t>
      </w:r>
      <w:r w:rsidRPr="005252C3">
        <w:rPr>
          <w:rFonts w:asciiTheme="minorHAnsi" w:hAnsiTheme="minorHAnsi"/>
          <w:color w:val="000000"/>
          <w:sz w:val="21"/>
          <w:szCs w:val="21"/>
        </w:rPr>
        <w:t xml:space="preserve"> A Volvo Group and Eicher Motors Joint </w:t>
      </w:r>
      <w:r w:rsidR="00BE5385" w:rsidRPr="005252C3">
        <w:rPr>
          <w:rFonts w:asciiTheme="minorHAnsi" w:hAnsiTheme="minorHAnsi"/>
          <w:color w:val="000000"/>
          <w:sz w:val="21"/>
          <w:szCs w:val="21"/>
        </w:rPr>
        <w:t>venture)</w:t>
      </w:r>
    </w:p>
    <w:p w14:paraId="18D8EC2C" w14:textId="77777777" w:rsidR="006001DD" w:rsidRPr="005252C3" w:rsidRDefault="001122D9" w:rsidP="00606822">
      <w:pPr>
        <w:pStyle w:val="NoSpacing"/>
        <w:numPr>
          <w:ilvl w:val="0"/>
          <w:numId w:val="5"/>
        </w:numPr>
        <w:spacing w:line="276" w:lineRule="auto"/>
        <w:contextualSpacing/>
        <w:jc w:val="both"/>
        <w:rPr>
          <w:rFonts w:asciiTheme="minorHAnsi" w:hAnsiTheme="minorHAnsi"/>
          <w:color w:val="000000"/>
          <w:sz w:val="21"/>
          <w:szCs w:val="21"/>
        </w:rPr>
      </w:pPr>
      <w:r w:rsidRPr="005252C3">
        <w:rPr>
          <w:rFonts w:asciiTheme="minorHAnsi" w:hAnsiTheme="minorHAnsi"/>
          <w:color w:val="000000"/>
          <w:sz w:val="21"/>
          <w:szCs w:val="21"/>
        </w:rPr>
        <w:t>Duration: May 2011 to Jan 2015</w:t>
      </w:r>
    </w:p>
    <w:p w14:paraId="54E9207C" w14:textId="77777777" w:rsidR="006001DD" w:rsidRPr="005252C3" w:rsidRDefault="00C05406" w:rsidP="00606822">
      <w:pPr>
        <w:pStyle w:val="NoSpacing"/>
        <w:numPr>
          <w:ilvl w:val="0"/>
          <w:numId w:val="5"/>
        </w:numPr>
        <w:spacing w:line="276" w:lineRule="auto"/>
        <w:contextualSpacing/>
        <w:jc w:val="both"/>
        <w:rPr>
          <w:rFonts w:asciiTheme="minorHAnsi" w:hAnsiTheme="minorHAnsi"/>
          <w:color w:val="000000"/>
          <w:sz w:val="21"/>
          <w:szCs w:val="21"/>
        </w:rPr>
      </w:pPr>
      <w:r w:rsidRPr="005252C3">
        <w:rPr>
          <w:rFonts w:asciiTheme="minorHAnsi" w:hAnsiTheme="minorHAnsi"/>
          <w:color w:val="000000"/>
          <w:sz w:val="21"/>
          <w:szCs w:val="21"/>
        </w:rPr>
        <w:t>Position:</w:t>
      </w:r>
      <w:r w:rsidR="00B764EC" w:rsidRPr="005252C3">
        <w:rPr>
          <w:rFonts w:asciiTheme="minorHAnsi" w:hAnsiTheme="minorHAnsi"/>
          <w:color w:val="000000"/>
          <w:sz w:val="21"/>
          <w:szCs w:val="21"/>
        </w:rPr>
        <w:t xml:space="preserve"> Deputy Manager Process -</w:t>
      </w:r>
      <w:r w:rsidR="006001DD" w:rsidRPr="005252C3">
        <w:rPr>
          <w:rFonts w:asciiTheme="minorHAnsi" w:hAnsiTheme="minorHAnsi"/>
          <w:color w:val="000000"/>
          <w:sz w:val="21"/>
          <w:szCs w:val="21"/>
        </w:rPr>
        <w:t xml:space="preserve"> IT.</w:t>
      </w:r>
      <w:r w:rsidR="006001DD" w:rsidRPr="005252C3">
        <w:rPr>
          <w:rFonts w:asciiTheme="minorHAnsi" w:hAnsiTheme="minorHAnsi"/>
          <w:color w:val="000000"/>
          <w:sz w:val="21"/>
          <w:szCs w:val="21"/>
        </w:rPr>
        <w:tab/>
      </w:r>
      <w:r w:rsidR="006001DD" w:rsidRPr="005252C3">
        <w:rPr>
          <w:rFonts w:asciiTheme="minorHAnsi" w:hAnsiTheme="minorHAnsi"/>
          <w:color w:val="000000"/>
          <w:sz w:val="21"/>
          <w:szCs w:val="21"/>
        </w:rPr>
        <w:tab/>
      </w:r>
    </w:p>
    <w:p w14:paraId="0E902059" w14:textId="77777777" w:rsidR="006001DD" w:rsidRPr="005252C3" w:rsidRDefault="006001DD" w:rsidP="00606822">
      <w:pPr>
        <w:pStyle w:val="NoSpacing"/>
        <w:spacing w:line="276" w:lineRule="auto"/>
        <w:contextualSpacing/>
        <w:jc w:val="both"/>
        <w:rPr>
          <w:rFonts w:asciiTheme="minorHAnsi" w:hAnsiTheme="minorHAnsi"/>
          <w:color w:val="000000"/>
          <w:sz w:val="21"/>
          <w:szCs w:val="21"/>
        </w:rPr>
      </w:pPr>
      <w:r w:rsidRPr="005252C3">
        <w:rPr>
          <w:rFonts w:asciiTheme="minorHAnsi" w:hAnsiTheme="minorHAnsi"/>
          <w:b/>
          <w:bCs/>
          <w:color w:val="000000"/>
          <w:sz w:val="21"/>
          <w:szCs w:val="21"/>
        </w:rPr>
        <w:t xml:space="preserve">Tata Cummins Ltd. </w:t>
      </w:r>
      <w:r w:rsidR="00BE5385" w:rsidRPr="005252C3">
        <w:rPr>
          <w:rFonts w:asciiTheme="minorHAnsi" w:hAnsiTheme="minorHAnsi"/>
          <w:color w:val="000000"/>
          <w:sz w:val="21"/>
          <w:szCs w:val="21"/>
        </w:rPr>
        <w:t>(A</w:t>
      </w:r>
      <w:r w:rsidRPr="005252C3">
        <w:rPr>
          <w:rFonts w:asciiTheme="minorHAnsi" w:hAnsiTheme="minorHAnsi"/>
          <w:color w:val="000000"/>
          <w:sz w:val="21"/>
          <w:szCs w:val="21"/>
        </w:rPr>
        <w:t xml:space="preserve"> Joint Venture between Tata Motors and Cummins Inc</w:t>
      </w:r>
      <w:r w:rsidR="00BE5385" w:rsidRPr="005252C3">
        <w:rPr>
          <w:rFonts w:asciiTheme="minorHAnsi" w:hAnsiTheme="minorHAnsi"/>
          <w:color w:val="000000"/>
          <w:sz w:val="21"/>
          <w:szCs w:val="21"/>
        </w:rPr>
        <w:t>.)</w:t>
      </w:r>
    </w:p>
    <w:p w14:paraId="4A35AE01" w14:textId="77777777" w:rsidR="006001DD" w:rsidRPr="005252C3" w:rsidRDefault="00C05406" w:rsidP="00606822">
      <w:pPr>
        <w:pStyle w:val="NoSpacing"/>
        <w:numPr>
          <w:ilvl w:val="0"/>
          <w:numId w:val="6"/>
        </w:numPr>
        <w:spacing w:line="276" w:lineRule="auto"/>
        <w:contextualSpacing/>
        <w:jc w:val="both"/>
        <w:rPr>
          <w:rFonts w:asciiTheme="minorHAnsi" w:hAnsiTheme="minorHAnsi"/>
          <w:color w:val="000000"/>
          <w:sz w:val="21"/>
          <w:szCs w:val="21"/>
        </w:rPr>
      </w:pPr>
      <w:r w:rsidRPr="005252C3">
        <w:rPr>
          <w:rFonts w:asciiTheme="minorHAnsi" w:hAnsiTheme="minorHAnsi"/>
          <w:color w:val="000000"/>
          <w:sz w:val="21"/>
          <w:szCs w:val="21"/>
        </w:rPr>
        <w:t>Duration:</w:t>
      </w:r>
      <w:r w:rsidR="006001DD" w:rsidRPr="005252C3">
        <w:rPr>
          <w:rFonts w:asciiTheme="minorHAnsi" w:hAnsiTheme="minorHAnsi"/>
          <w:color w:val="000000"/>
          <w:sz w:val="21"/>
          <w:szCs w:val="21"/>
        </w:rPr>
        <w:t xml:space="preserve"> July 1997 to April 2011.</w:t>
      </w:r>
    </w:p>
    <w:p w14:paraId="086134A2" w14:textId="77777777" w:rsidR="006001DD" w:rsidRPr="005252C3" w:rsidRDefault="00C05406" w:rsidP="00606822">
      <w:pPr>
        <w:pStyle w:val="NoSpacing"/>
        <w:numPr>
          <w:ilvl w:val="0"/>
          <w:numId w:val="6"/>
        </w:numPr>
        <w:spacing w:line="276" w:lineRule="auto"/>
        <w:contextualSpacing/>
        <w:jc w:val="both"/>
        <w:rPr>
          <w:rFonts w:asciiTheme="minorHAnsi" w:hAnsiTheme="minorHAnsi"/>
          <w:color w:val="000000"/>
          <w:sz w:val="21"/>
          <w:szCs w:val="21"/>
        </w:rPr>
      </w:pPr>
      <w:r w:rsidRPr="005252C3">
        <w:rPr>
          <w:rFonts w:asciiTheme="minorHAnsi" w:hAnsiTheme="minorHAnsi"/>
          <w:color w:val="000000"/>
          <w:sz w:val="21"/>
          <w:szCs w:val="21"/>
        </w:rPr>
        <w:t>Position:</w:t>
      </w:r>
      <w:r w:rsidR="006001DD" w:rsidRPr="005252C3">
        <w:rPr>
          <w:rFonts w:asciiTheme="minorHAnsi" w:hAnsiTheme="minorHAnsi"/>
          <w:color w:val="000000"/>
          <w:sz w:val="21"/>
          <w:szCs w:val="21"/>
        </w:rPr>
        <w:t xml:space="preserve"> Junior Manager Shop Operations.</w:t>
      </w:r>
    </w:p>
    <w:p w14:paraId="142CDD48" w14:textId="77777777" w:rsidR="00FA4529" w:rsidRPr="005252C3" w:rsidRDefault="00FA4529" w:rsidP="00606822">
      <w:pPr>
        <w:contextualSpacing/>
        <w:jc w:val="center"/>
        <w:rPr>
          <w:b/>
          <w:sz w:val="21"/>
          <w:szCs w:val="21"/>
        </w:rPr>
      </w:pPr>
    </w:p>
    <w:p w14:paraId="1831D000" w14:textId="77777777" w:rsidR="0036232A" w:rsidRPr="005252C3" w:rsidRDefault="00D27AD5" w:rsidP="00606822">
      <w:pPr>
        <w:contextualSpacing/>
        <w:jc w:val="center"/>
        <w:rPr>
          <w:b/>
          <w:sz w:val="21"/>
          <w:szCs w:val="21"/>
        </w:rPr>
      </w:pPr>
      <w:r w:rsidRPr="005252C3">
        <w:rPr>
          <w:b/>
          <w:sz w:val="21"/>
          <w:szCs w:val="21"/>
        </w:rPr>
        <w:t>Professional Experience</w:t>
      </w:r>
    </w:p>
    <w:p w14:paraId="31F31B1D" w14:textId="6E59BFF2" w:rsidR="0003484E" w:rsidRPr="005252C3" w:rsidRDefault="0003484E" w:rsidP="00833E4A">
      <w:pPr>
        <w:contextualSpacing/>
        <w:rPr>
          <w:bCs/>
          <w:sz w:val="21"/>
          <w:szCs w:val="21"/>
        </w:rPr>
      </w:pPr>
    </w:p>
    <w:p w14:paraId="5FF32C24" w14:textId="77777777" w:rsidR="00CA57D4" w:rsidRPr="005252C3" w:rsidRDefault="00CA57D4" w:rsidP="00833E4A">
      <w:pPr>
        <w:contextualSpacing/>
        <w:rPr>
          <w:sz w:val="21"/>
          <w:szCs w:val="21"/>
        </w:rPr>
      </w:pPr>
      <w:r w:rsidRPr="005252C3">
        <w:rPr>
          <w:b/>
          <w:sz w:val="21"/>
          <w:szCs w:val="21"/>
        </w:rPr>
        <w:t xml:space="preserve">Domain </w:t>
      </w:r>
      <w:proofErr w:type="gramStart"/>
      <w:r w:rsidR="00833E4A" w:rsidRPr="005252C3">
        <w:rPr>
          <w:b/>
          <w:sz w:val="21"/>
          <w:szCs w:val="21"/>
        </w:rPr>
        <w:t>Consultant</w:t>
      </w:r>
      <w:r w:rsidRPr="005252C3">
        <w:rPr>
          <w:b/>
          <w:sz w:val="21"/>
          <w:szCs w:val="21"/>
        </w:rPr>
        <w:t xml:space="preserve"> :</w:t>
      </w:r>
      <w:proofErr w:type="gramEnd"/>
      <w:r w:rsidRPr="005252C3">
        <w:rPr>
          <w:b/>
          <w:sz w:val="21"/>
          <w:szCs w:val="21"/>
        </w:rPr>
        <w:t xml:space="preserve"> MES </w:t>
      </w:r>
      <w:r w:rsidR="00833E4A" w:rsidRPr="005252C3">
        <w:rPr>
          <w:b/>
          <w:sz w:val="21"/>
          <w:szCs w:val="21"/>
        </w:rPr>
        <w:t xml:space="preserve">  </w:t>
      </w:r>
      <w:r w:rsidR="00833E4A" w:rsidRPr="005252C3">
        <w:rPr>
          <w:sz w:val="21"/>
          <w:szCs w:val="21"/>
        </w:rPr>
        <w:t xml:space="preserve">(Feb 2016 – </w:t>
      </w:r>
      <w:r w:rsidR="005F0A2E" w:rsidRPr="005252C3">
        <w:rPr>
          <w:sz w:val="21"/>
          <w:szCs w:val="21"/>
        </w:rPr>
        <w:t>Present</w:t>
      </w:r>
      <w:r w:rsidR="00833E4A" w:rsidRPr="005252C3">
        <w:rPr>
          <w:sz w:val="21"/>
          <w:szCs w:val="21"/>
        </w:rPr>
        <w:t xml:space="preserve">), </w:t>
      </w:r>
      <w:r w:rsidR="00833E4A" w:rsidRPr="005252C3">
        <w:rPr>
          <w:b/>
          <w:sz w:val="21"/>
          <w:szCs w:val="21"/>
        </w:rPr>
        <w:t>Engineering and Industrial Services</w:t>
      </w:r>
      <w:r w:rsidR="005F0A2E" w:rsidRPr="005252C3">
        <w:rPr>
          <w:sz w:val="21"/>
          <w:szCs w:val="21"/>
        </w:rPr>
        <w:t xml:space="preserve"> </w:t>
      </w:r>
    </w:p>
    <w:p w14:paraId="49CED067" w14:textId="0EF13AB2" w:rsidR="00833E4A" w:rsidRPr="005252C3" w:rsidRDefault="00833E4A" w:rsidP="00833E4A">
      <w:pPr>
        <w:contextualSpacing/>
        <w:rPr>
          <w:b/>
          <w:sz w:val="21"/>
          <w:szCs w:val="21"/>
        </w:rPr>
      </w:pPr>
      <w:r w:rsidRPr="005252C3">
        <w:rPr>
          <w:b/>
          <w:sz w:val="21"/>
          <w:szCs w:val="21"/>
        </w:rPr>
        <w:t>Tata Consultancy Services</w:t>
      </w:r>
      <w:r w:rsidR="00F82E96" w:rsidRPr="005252C3">
        <w:rPr>
          <w:b/>
          <w:sz w:val="21"/>
          <w:szCs w:val="21"/>
        </w:rPr>
        <w:t>.</w:t>
      </w:r>
    </w:p>
    <w:p w14:paraId="7D7F2109" w14:textId="2F0046E7" w:rsidR="00F82E96" w:rsidRPr="005252C3" w:rsidRDefault="00AA5B84" w:rsidP="00833E4A">
      <w:pPr>
        <w:contextualSpacing/>
        <w:rPr>
          <w:sz w:val="21"/>
          <w:szCs w:val="21"/>
        </w:rPr>
      </w:pPr>
      <w:r w:rsidRPr="005252C3">
        <w:rPr>
          <w:sz w:val="21"/>
          <w:szCs w:val="21"/>
        </w:rPr>
        <w:t xml:space="preserve">Tata </w:t>
      </w:r>
      <w:r w:rsidR="0093241D" w:rsidRPr="005252C3">
        <w:rPr>
          <w:sz w:val="21"/>
          <w:szCs w:val="21"/>
        </w:rPr>
        <w:t xml:space="preserve">Consulting Services is one of the top </w:t>
      </w:r>
      <w:r w:rsidR="00EE6648" w:rsidRPr="005252C3">
        <w:rPr>
          <w:sz w:val="21"/>
          <w:szCs w:val="21"/>
        </w:rPr>
        <w:t xml:space="preserve">IT consulting services and a leading IT services brand </w:t>
      </w:r>
      <w:proofErr w:type="gramStart"/>
      <w:r w:rsidR="00EE6648" w:rsidRPr="005252C3">
        <w:rPr>
          <w:sz w:val="21"/>
          <w:szCs w:val="21"/>
        </w:rPr>
        <w:t>world wide</w:t>
      </w:r>
      <w:proofErr w:type="gramEnd"/>
      <w:r w:rsidR="00EE6648" w:rsidRPr="005252C3">
        <w:rPr>
          <w:sz w:val="21"/>
          <w:szCs w:val="21"/>
        </w:rPr>
        <w:t xml:space="preserve">. </w:t>
      </w:r>
      <w:r w:rsidR="00510934" w:rsidRPr="005252C3">
        <w:rPr>
          <w:sz w:val="21"/>
          <w:szCs w:val="21"/>
        </w:rPr>
        <w:t xml:space="preserve">Plant solutions group in the Engineering and Industrial services horizontal provides consulting, implementation and </w:t>
      </w:r>
      <w:proofErr w:type="gramStart"/>
      <w:r w:rsidR="00510934" w:rsidRPr="005252C3">
        <w:rPr>
          <w:sz w:val="21"/>
          <w:szCs w:val="21"/>
        </w:rPr>
        <w:t>support  services</w:t>
      </w:r>
      <w:proofErr w:type="gramEnd"/>
      <w:r w:rsidR="00510934" w:rsidRPr="005252C3">
        <w:rPr>
          <w:sz w:val="21"/>
          <w:szCs w:val="21"/>
        </w:rPr>
        <w:t xml:space="preserve">  to manufacturing industries</w:t>
      </w:r>
      <w:r w:rsidR="006A1B24" w:rsidRPr="005252C3">
        <w:rPr>
          <w:sz w:val="21"/>
          <w:szCs w:val="21"/>
        </w:rPr>
        <w:t xml:space="preserve"> world wide in the domains of Automotive, CPG, </w:t>
      </w:r>
      <w:r w:rsidR="00D6775D" w:rsidRPr="005252C3">
        <w:rPr>
          <w:sz w:val="21"/>
          <w:szCs w:val="21"/>
        </w:rPr>
        <w:t xml:space="preserve">Aerospace, Hitech , Pharma , Utilities and others. </w:t>
      </w:r>
    </w:p>
    <w:p w14:paraId="731BFE6B" w14:textId="77777777" w:rsidR="00CA57D4" w:rsidRPr="005252C3" w:rsidRDefault="00CA57D4" w:rsidP="00833E4A">
      <w:pPr>
        <w:contextualSpacing/>
        <w:rPr>
          <w:b/>
          <w:sz w:val="21"/>
          <w:szCs w:val="21"/>
        </w:rPr>
      </w:pPr>
    </w:p>
    <w:p w14:paraId="32248BAF" w14:textId="185795D6" w:rsidR="00D24F86" w:rsidRPr="005252C3" w:rsidRDefault="00D24F86" w:rsidP="00833E4A">
      <w:pPr>
        <w:contextualSpacing/>
        <w:rPr>
          <w:b/>
          <w:sz w:val="21"/>
          <w:szCs w:val="21"/>
        </w:rPr>
      </w:pPr>
      <w:proofErr w:type="gramStart"/>
      <w:r w:rsidRPr="005252C3">
        <w:rPr>
          <w:b/>
          <w:sz w:val="21"/>
          <w:szCs w:val="21"/>
        </w:rPr>
        <w:t>Project</w:t>
      </w:r>
      <w:r w:rsidR="006D1D6B" w:rsidRPr="005252C3">
        <w:rPr>
          <w:b/>
          <w:sz w:val="21"/>
          <w:szCs w:val="21"/>
        </w:rPr>
        <w:t xml:space="preserve"> </w:t>
      </w:r>
      <w:r w:rsidRPr="005252C3">
        <w:rPr>
          <w:b/>
          <w:sz w:val="21"/>
          <w:szCs w:val="21"/>
        </w:rPr>
        <w:t>:</w:t>
      </w:r>
      <w:proofErr w:type="gramEnd"/>
      <w:r w:rsidRPr="005252C3">
        <w:rPr>
          <w:b/>
          <w:sz w:val="21"/>
          <w:szCs w:val="21"/>
        </w:rPr>
        <w:t xml:space="preserve"> </w:t>
      </w:r>
      <w:r w:rsidR="00F15506" w:rsidRPr="005252C3">
        <w:rPr>
          <w:b/>
          <w:sz w:val="21"/>
          <w:szCs w:val="21"/>
        </w:rPr>
        <w:t>Consultant</w:t>
      </w:r>
      <w:r w:rsidRPr="005252C3">
        <w:rPr>
          <w:b/>
          <w:sz w:val="21"/>
          <w:szCs w:val="21"/>
        </w:rPr>
        <w:t xml:space="preserve"> </w:t>
      </w:r>
      <w:r w:rsidR="006F36AD" w:rsidRPr="005252C3">
        <w:rPr>
          <w:b/>
          <w:sz w:val="21"/>
          <w:szCs w:val="21"/>
        </w:rPr>
        <w:t>–</w:t>
      </w:r>
      <w:r w:rsidRPr="005252C3">
        <w:rPr>
          <w:b/>
          <w:sz w:val="21"/>
          <w:szCs w:val="21"/>
        </w:rPr>
        <w:t xml:space="preserve"> </w:t>
      </w:r>
      <w:r w:rsidR="006F36AD" w:rsidRPr="005252C3">
        <w:rPr>
          <w:b/>
          <w:sz w:val="21"/>
          <w:szCs w:val="21"/>
        </w:rPr>
        <w:t>Manufacturing</w:t>
      </w:r>
    </w:p>
    <w:p w14:paraId="3643A5F1" w14:textId="63B29872" w:rsidR="00747836" w:rsidRPr="005252C3" w:rsidRDefault="00D662C3" w:rsidP="00833E4A">
      <w:pPr>
        <w:contextualSpacing/>
        <w:rPr>
          <w:bCs/>
          <w:sz w:val="21"/>
          <w:szCs w:val="21"/>
        </w:rPr>
      </w:pPr>
      <w:r w:rsidRPr="005252C3">
        <w:rPr>
          <w:bCs/>
          <w:sz w:val="21"/>
          <w:szCs w:val="21"/>
        </w:rPr>
        <w:t>Consulting assignments in Europe and America for Hitech and Complex manufacturing domain</w:t>
      </w:r>
      <w:r w:rsidR="005809DA" w:rsidRPr="005252C3">
        <w:rPr>
          <w:bCs/>
          <w:sz w:val="21"/>
          <w:szCs w:val="21"/>
        </w:rPr>
        <w:t>. Currently working as s</w:t>
      </w:r>
      <w:r w:rsidR="00747836" w:rsidRPr="005252C3">
        <w:rPr>
          <w:bCs/>
          <w:sz w:val="21"/>
          <w:szCs w:val="21"/>
        </w:rPr>
        <w:t>olution architect at l</w:t>
      </w:r>
      <w:r w:rsidR="006F36AD" w:rsidRPr="005252C3">
        <w:rPr>
          <w:bCs/>
          <w:sz w:val="21"/>
          <w:szCs w:val="21"/>
        </w:rPr>
        <w:t xml:space="preserve">eading Lithography machine manufacturer in Netherlands, </w:t>
      </w:r>
      <w:r w:rsidRPr="005252C3">
        <w:rPr>
          <w:bCs/>
          <w:sz w:val="21"/>
          <w:szCs w:val="21"/>
        </w:rPr>
        <w:t>for</w:t>
      </w:r>
      <w:r w:rsidR="006F36AD" w:rsidRPr="005252C3">
        <w:rPr>
          <w:bCs/>
          <w:sz w:val="21"/>
          <w:szCs w:val="21"/>
        </w:rPr>
        <w:t xml:space="preserve"> </w:t>
      </w:r>
      <w:r w:rsidR="00D453A0" w:rsidRPr="005252C3">
        <w:rPr>
          <w:bCs/>
          <w:sz w:val="21"/>
          <w:szCs w:val="21"/>
        </w:rPr>
        <w:t xml:space="preserve">implementation of automatic torque </w:t>
      </w:r>
      <w:proofErr w:type="gramStart"/>
      <w:r w:rsidR="00D453A0" w:rsidRPr="005252C3">
        <w:rPr>
          <w:bCs/>
          <w:sz w:val="21"/>
          <w:szCs w:val="21"/>
        </w:rPr>
        <w:t>tools ,</w:t>
      </w:r>
      <w:proofErr w:type="gramEnd"/>
      <w:r w:rsidR="00D453A0" w:rsidRPr="005252C3">
        <w:rPr>
          <w:bCs/>
          <w:sz w:val="21"/>
          <w:szCs w:val="21"/>
        </w:rPr>
        <w:t xml:space="preserve"> integrated with manufacturing systems, to ensure traceability, data collection</w:t>
      </w:r>
      <w:r w:rsidR="000E5606" w:rsidRPr="005252C3">
        <w:rPr>
          <w:bCs/>
          <w:sz w:val="21"/>
          <w:szCs w:val="21"/>
        </w:rPr>
        <w:t>, error proofing and reduce manual errors</w:t>
      </w:r>
      <w:r w:rsidR="00747836" w:rsidRPr="005252C3">
        <w:rPr>
          <w:bCs/>
          <w:sz w:val="21"/>
          <w:szCs w:val="21"/>
        </w:rPr>
        <w:t>.</w:t>
      </w:r>
    </w:p>
    <w:p w14:paraId="65BB5224" w14:textId="4BBFCCAE" w:rsidR="000E5606" w:rsidRPr="005252C3" w:rsidRDefault="000E5606" w:rsidP="00833E4A">
      <w:pPr>
        <w:contextualSpacing/>
        <w:rPr>
          <w:bCs/>
          <w:sz w:val="21"/>
          <w:szCs w:val="21"/>
        </w:rPr>
      </w:pPr>
      <w:r w:rsidRPr="005252C3">
        <w:rPr>
          <w:b/>
          <w:sz w:val="21"/>
          <w:szCs w:val="21"/>
        </w:rPr>
        <w:t xml:space="preserve">Duration: </w:t>
      </w:r>
      <w:r w:rsidR="00CB1EB4" w:rsidRPr="005252C3">
        <w:rPr>
          <w:bCs/>
          <w:sz w:val="21"/>
          <w:szCs w:val="21"/>
        </w:rPr>
        <w:t>Sep 2019 – Present</w:t>
      </w:r>
    </w:p>
    <w:p w14:paraId="3943E5F6" w14:textId="761FE9A3" w:rsidR="00CB1EB4" w:rsidRPr="005252C3" w:rsidRDefault="00CB1EB4" w:rsidP="00833E4A">
      <w:pPr>
        <w:contextualSpacing/>
        <w:rPr>
          <w:bCs/>
          <w:sz w:val="21"/>
          <w:szCs w:val="21"/>
        </w:rPr>
      </w:pPr>
      <w:r w:rsidRPr="005252C3">
        <w:rPr>
          <w:b/>
          <w:sz w:val="21"/>
          <w:szCs w:val="21"/>
        </w:rPr>
        <w:t xml:space="preserve">Role – </w:t>
      </w:r>
      <w:r w:rsidRPr="005252C3">
        <w:rPr>
          <w:bCs/>
          <w:sz w:val="21"/>
          <w:szCs w:val="21"/>
        </w:rPr>
        <w:t>Solution Architect</w:t>
      </w:r>
      <w:r w:rsidR="00747FDA" w:rsidRPr="005252C3">
        <w:rPr>
          <w:bCs/>
          <w:sz w:val="21"/>
          <w:szCs w:val="21"/>
        </w:rPr>
        <w:t xml:space="preserve"> </w:t>
      </w:r>
      <w:proofErr w:type="gramStart"/>
      <w:r w:rsidR="00747FDA" w:rsidRPr="005252C3">
        <w:rPr>
          <w:bCs/>
          <w:sz w:val="21"/>
          <w:szCs w:val="21"/>
        </w:rPr>
        <w:t>-  Manufacturing</w:t>
      </w:r>
      <w:proofErr w:type="gramEnd"/>
      <w:r w:rsidR="00747FDA" w:rsidRPr="005252C3">
        <w:rPr>
          <w:bCs/>
          <w:sz w:val="21"/>
          <w:szCs w:val="21"/>
        </w:rPr>
        <w:t xml:space="preserve"> and Supply chain</w:t>
      </w:r>
    </w:p>
    <w:p w14:paraId="14E3E699" w14:textId="2DABD49C" w:rsidR="00CB1EB4" w:rsidRPr="005252C3" w:rsidRDefault="00CB1EB4" w:rsidP="00833E4A">
      <w:pPr>
        <w:contextualSpacing/>
        <w:rPr>
          <w:bCs/>
          <w:sz w:val="21"/>
          <w:szCs w:val="21"/>
        </w:rPr>
      </w:pPr>
      <w:proofErr w:type="gramStart"/>
      <w:r w:rsidRPr="005252C3">
        <w:rPr>
          <w:b/>
          <w:sz w:val="21"/>
          <w:szCs w:val="21"/>
        </w:rPr>
        <w:t>Technology :</w:t>
      </w:r>
      <w:proofErr w:type="gramEnd"/>
      <w:r w:rsidRPr="005252C3">
        <w:rPr>
          <w:b/>
          <w:sz w:val="21"/>
          <w:szCs w:val="21"/>
        </w:rPr>
        <w:t xml:space="preserve"> </w:t>
      </w:r>
      <w:r w:rsidRPr="005252C3">
        <w:rPr>
          <w:bCs/>
          <w:sz w:val="21"/>
          <w:szCs w:val="21"/>
        </w:rPr>
        <w:t xml:space="preserve">SAP ME , SAP MII </w:t>
      </w:r>
      <w:r w:rsidR="005A0C93" w:rsidRPr="005252C3">
        <w:rPr>
          <w:bCs/>
          <w:sz w:val="21"/>
          <w:szCs w:val="21"/>
        </w:rPr>
        <w:t>,</w:t>
      </w:r>
      <w:r w:rsidRPr="005252C3">
        <w:rPr>
          <w:bCs/>
          <w:sz w:val="21"/>
          <w:szCs w:val="21"/>
        </w:rPr>
        <w:t xml:space="preserve"> Kepware</w:t>
      </w:r>
    </w:p>
    <w:p w14:paraId="01C73699" w14:textId="3CA6A047" w:rsidR="008B139F" w:rsidRPr="005252C3" w:rsidRDefault="00EE1DBE" w:rsidP="00833E4A">
      <w:pPr>
        <w:contextualSpacing/>
        <w:rPr>
          <w:b/>
          <w:sz w:val="21"/>
          <w:szCs w:val="21"/>
        </w:rPr>
      </w:pPr>
      <w:r w:rsidRPr="005252C3">
        <w:rPr>
          <w:b/>
          <w:sz w:val="21"/>
          <w:szCs w:val="21"/>
        </w:rPr>
        <w:t xml:space="preserve">Key </w:t>
      </w:r>
      <w:r w:rsidR="008B139F" w:rsidRPr="005252C3">
        <w:rPr>
          <w:b/>
          <w:sz w:val="21"/>
          <w:szCs w:val="21"/>
        </w:rPr>
        <w:t>Responsibilit</w:t>
      </w:r>
      <w:r w:rsidRPr="005252C3">
        <w:rPr>
          <w:b/>
          <w:sz w:val="21"/>
          <w:szCs w:val="21"/>
        </w:rPr>
        <w:t>ies</w:t>
      </w:r>
    </w:p>
    <w:p w14:paraId="225957B6" w14:textId="5C5B7A75" w:rsidR="00D26C60" w:rsidRPr="005252C3" w:rsidRDefault="00B22A86" w:rsidP="0042299F">
      <w:pPr>
        <w:pStyle w:val="ListParagraph"/>
        <w:numPr>
          <w:ilvl w:val="0"/>
          <w:numId w:val="26"/>
        </w:numPr>
        <w:rPr>
          <w:b/>
          <w:sz w:val="21"/>
          <w:szCs w:val="21"/>
        </w:rPr>
      </w:pPr>
      <w:r w:rsidRPr="005252C3">
        <w:rPr>
          <w:bCs/>
          <w:sz w:val="21"/>
          <w:szCs w:val="21"/>
        </w:rPr>
        <w:t xml:space="preserve">Lead for MES team members </w:t>
      </w:r>
      <w:proofErr w:type="gramStart"/>
      <w:r w:rsidRPr="005252C3">
        <w:rPr>
          <w:bCs/>
          <w:sz w:val="21"/>
          <w:szCs w:val="21"/>
        </w:rPr>
        <w:t>of  TCS</w:t>
      </w:r>
      <w:proofErr w:type="gramEnd"/>
      <w:r w:rsidRPr="005252C3">
        <w:rPr>
          <w:bCs/>
          <w:sz w:val="21"/>
          <w:szCs w:val="21"/>
        </w:rPr>
        <w:t xml:space="preserve"> on-site :  Architects and developers</w:t>
      </w:r>
    </w:p>
    <w:p w14:paraId="3C75B5B1" w14:textId="799B50C8" w:rsidR="00333794" w:rsidRPr="005252C3" w:rsidRDefault="00333794" w:rsidP="0042299F">
      <w:pPr>
        <w:pStyle w:val="ListParagraph"/>
        <w:numPr>
          <w:ilvl w:val="0"/>
          <w:numId w:val="26"/>
        </w:numPr>
        <w:rPr>
          <w:b/>
          <w:sz w:val="21"/>
          <w:szCs w:val="21"/>
        </w:rPr>
      </w:pPr>
      <w:r w:rsidRPr="005252C3">
        <w:rPr>
          <w:bCs/>
          <w:sz w:val="21"/>
          <w:szCs w:val="21"/>
        </w:rPr>
        <w:t>Business development and leading the onsite domain consulting practice for TCS in manufactu</w:t>
      </w:r>
      <w:r w:rsidR="00BD6EB8" w:rsidRPr="005252C3">
        <w:rPr>
          <w:bCs/>
          <w:sz w:val="21"/>
          <w:szCs w:val="21"/>
        </w:rPr>
        <w:t>ring space.</w:t>
      </w:r>
    </w:p>
    <w:p w14:paraId="3203ADCB" w14:textId="39B2C1CB" w:rsidR="00B22A86" w:rsidRPr="005252C3" w:rsidRDefault="00B22A86" w:rsidP="0042299F">
      <w:pPr>
        <w:pStyle w:val="ListParagraph"/>
        <w:numPr>
          <w:ilvl w:val="0"/>
          <w:numId w:val="26"/>
        </w:numPr>
        <w:rPr>
          <w:b/>
          <w:sz w:val="21"/>
          <w:szCs w:val="21"/>
        </w:rPr>
      </w:pPr>
      <w:r w:rsidRPr="005252C3">
        <w:rPr>
          <w:bCs/>
          <w:sz w:val="21"/>
          <w:szCs w:val="21"/>
        </w:rPr>
        <w:t>Single point of contact for account teams for plant solutions delivery.</w:t>
      </w:r>
    </w:p>
    <w:p w14:paraId="5F5F96F6" w14:textId="7181F9CE" w:rsidR="00EE1DBE" w:rsidRPr="005252C3" w:rsidRDefault="005A0C93" w:rsidP="0042299F">
      <w:pPr>
        <w:pStyle w:val="ListParagraph"/>
        <w:numPr>
          <w:ilvl w:val="0"/>
          <w:numId w:val="26"/>
        </w:numPr>
        <w:rPr>
          <w:b/>
          <w:sz w:val="21"/>
          <w:szCs w:val="21"/>
        </w:rPr>
      </w:pPr>
      <w:r w:rsidRPr="005252C3">
        <w:rPr>
          <w:bCs/>
          <w:sz w:val="21"/>
          <w:szCs w:val="21"/>
        </w:rPr>
        <w:t>Torque tools integration</w:t>
      </w:r>
    </w:p>
    <w:p w14:paraId="7B2D5B84" w14:textId="0FC5B115" w:rsidR="008B139F" w:rsidRPr="005252C3" w:rsidRDefault="00D26C60" w:rsidP="00833E4A">
      <w:pPr>
        <w:pStyle w:val="ListParagraph"/>
        <w:numPr>
          <w:ilvl w:val="0"/>
          <w:numId w:val="26"/>
        </w:numPr>
        <w:rPr>
          <w:b/>
          <w:sz w:val="21"/>
          <w:szCs w:val="21"/>
        </w:rPr>
      </w:pPr>
      <w:r w:rsidRPr="005252C3">
        <w:rPr>
          <w:bCs/>
          <w:sz w:val="21"/>
          <w:szCs w:val="21"/>
        </w:rPr>
        <w:t>Manufacturing architecture support</w:t>
      </w:r>
    </w:p>
    <w:p w14:paraId="1E1DD61D" w14:textId="0ECCFCC6" w:rsidR="00833E4A" w:rsidRPr="005252C3" w:rsidRDefault="00833E4A" w:rsidP="00833E4A">
      <w:pPr>
        <w:contextualSpacing/>
        <w:rPr>
          <w:b/>
          <w:sz w:val="21"/>
          <w:szCs w:val="21"/>
        </w:rPr>
      </w:pPr>
      <w:proofErr w:type="gramStart"/>
      <w:r w:rsidRPr="005252C3">
        <w:rPr>
          <w:b/>
          <w:sz w:val="21"/>
          <w:szCs w:val="21"/>
        </w:rPr>
        <w:t>Projects :</w:t>
      </w:r>
      <w:proofErr w:type="gramEnd"/>
      <w:r w:rsidRPr="005252C3">
        <w:rPr>
          <w:b/>
          <w:sz w:val="21"/>
          <w:szCs w:val="21"/>
        </w:rPr>
        <w:t xml:space="preserve"> MES Global Template – </w:t>
      </w:r>
      <w:r w:rsidR="00B752FD" w:rsidRPr="005252C3">
        <w:rPr>
          <w:b/>
          <w:sz w:val="21"/>
          <w:szCs w:val="21"/>
        </w:rPr>
        <w:t>UK Automotive major</w:t>
      </w:r>
    </w:p>
    <w:p w14:paraId="79ABD014" w14:textId="0465ED64" w:rsidR="00DC3CAF" w:rsidRPr="005252C3" w:rsidRDefault="00B752FD" w:rsidP="00833E4A">
      <w:pPr>
        <w:contextualSpacing/>
        <w:rPr>
          <w:sz w:val="21"/>
          <w:szCs w:val="21"/>
        </w:rPr>
      </w:pPr>
      <w:r w:rsidRPr="005252C3">
        <w:rPr>
          <w:sz w:val="21"/>
          <w:szCs w:val="21"/>
        </w:rPr>
        <w:t>Automotive major</w:t>
      </w:r>
      <w:r w:rsidR="00DC3CAF" w:rsidRPr="005252C3">
        <w:rPr>
          <w:sz w:val="21"/>
          <w:szCs w:val="21"/>
        </w:rPr>
        <w:t xml:space="preserve"> company that brings together two much loved, highly prestigious British car brands</w:t>
      </w:r>
      <w:proofErr w:type="gramStart"/>
      <w:r w:rsidR="00DC3CAF" w:rsidRPr="005252C3">
        <w:rPr>
          <w:sz w:val="21"/>
          <w:szCs w:val="21"/>
        </w:rPr>
        <w:t>. ,</w:t>
      </w:r>
      <w:proofErr w:type="gramEnd"/>
      <w:r w:rsidR="00DC3CAF" w:rsidRPr="005252C3">
        <w:rPr>
          <w:sz w:val="21"/>
          <w:szCs w:val="21"/>
        </w:rPr>
        <w:t xml:space="preserve"> it merged the two marques into a single company and its success has flourished, with memorable vehicles and innovative technologies that add to a long-lasting legacy. </w:t>
      </w:r>
    </w:p>
    <w:p w14:paraId="4F5A7C49" w14:textId="133B4020" w:rsidR="00A644AE" w:rsidRPr="005252C3" w:rsidRDefault="00833E4A" w:rsidP="00833E4A">
      <w:pPr>
        <w:contextualSpacing/>
        <w:rPr>
          <w:sz w:val="21"/>
          <w:szCs w:val="21"/>
        </w:rPr>
      </w:pPr>
      <w:r w:rsidRPr="005252C3">
        <w:rPr>
          <w:b/>
          <w:sz w:val="21"/>
          <w:szCs w:val="21"/>
        </w:rPr>
        <w:t>Duration</w:t>
      </w:r>
      <w:r w:rsidR="00EA1480" w:rsidRPr="005252C3">
        <w:rPr>
          <w:sz w:val="21"/>
          <w:szCs w:val="21"/>
        </w:rPr>
        <w:t>:  Mar</w:t>
      </w:r>
      <w:r w:rsidR="00DC3CAF" w:rsidRPr="005252C3">
        <w:rPr>
          <w:sz w:val="21"/>
          <w:szCs w:val="21"/>
        </w:rPr>
        <w:t xml:space="preserve"> 2017</w:t>
      </w:r>
      <w:r w:rsidRPr="005252C3">
        <w:rPr>
          <w:sz w:val="21"/>
          <w:szCs w:val="21"/>
        </w:rPr>
        <w:t xml:space="preserve"> – </w:t>
      </w:r>
      <w:r w:rsidR="000E5606" w:rsidRPr="005252C3">
        <w:rPr>
          <w:sz w:val="21"/>
          <w:szCs w:val="21"/>
        </w:rPr>
        <w:t>Sep 2019</w:t>
      </w:r>
    </w:p>
    <w:p w14:paraId="5D5EE172" w14:textId="77777777" w:rsidR="00833E4A" w:rsidRPr="005252C3" w:rsidRDefault="00833E4A" w:rsidP="00833E4A">
      <w:pPr>
        <w:contextualSpacing/>
        <w:rPr>
          <w:sz w:val="21"/>
          <w:szCs w:val="21"/>
        </w:rPr>
      </w:pPr>
      <w:r w:rsidRPr="005252C3">
        <w:rPr>
          <w:b/>
          <w:sz w:val="21"/>
          <w:szCs w:val="21"/>
        </w:rPr>
        <w:t>Role</w:t>
      </w:r>
      <w:r w:rsidRPr="005252C3">
        <w:rPr>
          <w:sz w:val="21"/>
          <w:szCs w:val="21"/>
        </w:rPr>
        <w:t xml:space="preserve"> – </w:t>
      </w:r>
      <w:r w:rsidR="00DC3CAF" w:rsidRPr="005252C3">
        <w:rPr>
          <w:sz w:val="21"/>
          <w:szCs w:val="21"/>
        </w:rPr>
        <w:t>Delivery Manager</w:t>
      </w:r>
      <w:r w:rsidRPr="005252C3">
        <w:rPr>
          <w:sz w:val="21"/>
          <w:szCs w:val="21"/>
        </w:rPr>
        <w:t xml:space="preserve"> – MES</w:t>
      </w:r>
      <w:r w:rsidR="00DC3CAF" w:rsidRPr="005252C3">
        <w:rPr>
          <w:sz w:val="21"/>
          <w:szCs w:val="21"/>
        </w:rPr>
        <w:t xml:space="preserve"> Global Template</w:t>
      </w:r>
      <w:r w:rsidRPr="005252C3">
        <w:rPr>
          <w:sz w:val="21"/>
          <w:szCs w:val="21"/>
        </w:rPr>
        <w:t xml:space="preserve"> Implementation</w:t>
      </w:r>
    </w:p>
    <w:p w14:paraId="1BFBC5F5" w14:textId="77777777" w:rsidR="00833E4A" w:rsidRPr="005252C3" w:rsidRDefault="00833E4A" w:rsidP="00833E4A">
      <w:pPr>
        <w:contextualSpacing/>
        <w:rPr>
          <w:sz w:val="21"/>
          <w:szCs w:val="21"/>
        </w:rPr>
      </w:pPr>
      <w:proofErr w:type="gramStart"/>
      <w:r w:rsidRPr="005252C3">
        <w:rPr>
          <w:b/>
          <w:sz w:val="21"/>
          <w:szCs w:val="21"/>
        </w:rPr>
        <w:t xml:space="preserve">Technology </w:t>
      </w:r>
      <w:r w:rsidRPr="005252C3">
        <w:rPr>
          <w:sz w:val="21"/>
          <w:szCs w:val="21"/>
        </w:rPr>
        <w:t>:</w:t>
      </w:r>
      <w:proofErr w:type="gramEnd"/>
      <w:r w:rsidRPr="005252C3">
        <w:rPr>
          <w:sz w:val="21"/>
          <w:szCs w:val="21"/>
        </w:rPr>
        <w:t xml:space="preserve"> </w:t>
      </w:r>
      <w:r w:rsidR="00DC3CAF" w:rsidRPr="005252C3">
        <w:rPr>
          <w:sz w:val="21"/>
          <w:szCs w:val="21"/>
        </w:rPr>
        <w:t xml:space="preserve">GE PFMD and </w:t>
      </w:r>
      <w:proofErr w:type="spellStart"/>
      <w:r w:rsidR="00DC3CAF" w:rsidRPr="005252C3">
        <w:rPr>
          <w:sz w:val="21"/>
          <w:szCs w:val="21"/>
        </w:rPr>
        <w:t>Cimplicity</w:t>
      </w:r>
      <w:proofErr w:type="spellEnd"/>
      <w:r w:rsidR="00DC3CAF" w:rsidRPr="005252C3">
        <w:rPr>
          <w:sz w:val="21"/>
          <w:szCs w:val="21"/>
        </w:rPr>
        <w:t>.</w:t>
      </w:r>
    </w:p>
    <w:p w14:paraId="24E5FEEE" w14:textId="77777777" w:rsidR="00DC3CAF" w:rsidRPr="005252C3" w:rsidRDefault="00DC3CAF" w:rsidP="00833E4A">
      <w:pPr>
        <w:contextualSpacing/>
        <w:rPr>
          <w:sz w:val="21"/>
          <w:szCs w:val="21"/>
        </w:rPr>
      </w:pPr>
      <w:proofErr w:type="gramStart"/>
      <w:r w:rsidRPr="005252C3">
        <w:rPr>
          <w:b/>
          <w:sz w:val="21"/>
          <w:szCs w:val="21"/>
        </w:rPr>
        <w:t>Tools</w:t>
      </w:r>
      <w:r w:rsidRPr="005252C3">
        <w:rPr>
          <w:sz w:val="21"/>
          <w:szCs w:val="21"/>
        </w:rPr>
        <w:t xml:space="preserve"> :</w:t>
      </w:r>
      <w:proofErr w:type="gramEnd"/>
      <w:r w:rsidRPr="005252C3">
        <w:rPr>
          <w:sz w:val="21"/>
          <w:szCs w:val="21"/>
        </w:rPr>
        <w:t xml:space="preserve"> Atlassian Tool Kit , JIRA, Confluence.</w:t>
      </w:r>
    </w:p>
    <w:p w14:paraId="2671A969" w14:textId="77777777" w:rsidR="00A644AE" w:rsidRPr="005252C3" w:rsidRDefault="00A644AE" w:rsidP="00833E4A">
      <w:pPr>
        <w:contextualSpacing/>
        <w:rPr>
          <w:sz w:val="21"/>
          <w:szCs w:val="21"/>
        </w:rPr>
      </w:pPr>
      <w:proofErr w:type="gramStart"/>
      <w:r w:rsidRPr="005252C3">
        <w:rPr>
          <w:b/>
          <w:sz w:val="21"/>
          <w:szCs w:val="21"/>
        </w:rPr>
        <w:t>Methodology</w:t>
      </w:r>
      <w:r w:rsidRPr="005252C3">
        <w:rPr>
          <w:sz w:val="21"/>
          <w:szCs w:val="21"/>
        </w:rPr>
        <w:t xml:space="preserve"> :</w:t>
      </w:r>
      <w:proofErr w:type="gramEnd"/>
      <w:r w:rsidRPr="005252C3">
        <w:rPr>
          <w:sz w:val="21"/>
          <w:szCs w:val="21"/>
        </w:rPr>
        <w:t xml:space="preserve"> Agile.</w:t>
      </w:r>
    </w:p>
    <w:p w14:paraId="717CD66A" w14:textId="77777777" w:rsidR="00833E4A" w:rsidRPr="005252C3" w:rsidRDefault="00833E4A" w:rsidP="00833E4A">
      <w:pPr>
        <w:contextualSpacing/>
        <w:rPr>
          <w:sz w:val="21"/>
          <w:szCs w:val="21"/>
        </w:rPr>
      </w:pPr>
      <w:r w:rsidRPr="005252C3">
        <w:rPr>
          <w:b/>
          <w:sz w:val="21"/>
          <w:szCs w:val="21"/>
        </w:rPr>
        <w:t>Key Responsibilities</w:t>
      </w:r>
    </w:p>
    <w:p w14:paraId="5D3AA654" w14:textId="52952208" w:rsidR="00833E4A" w:rsidRPr="005252C3" w:rsidRDefault="00A644AE" w:rsidP="00833E4A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5252C3">
        <w:rPr>
          <w:sz w:val="21"/>
          <w:szCs w:val="21"/>
        </w:rPr>
        <w:t>Managing overall delivery of Global Template MES solution with onsite and offshore sprint teams, comprising 50 Associates</w:t>
      </w:r>
      <w:r w:rsidR="00833E4A" w:rsidRPr="005252C3">
        <w:rPr>
          <w:sz w:val="21"/>
          <w:szCs w:val="21"/>
        </w:rPr>
        <w:t>.</w:t>
      </w:r>
    </w:p>
    <w:p w14:paraId="2E0BCE3E" w14:textId="77777777" w:rsidR="00EA1480" w:rsidRPr="005252C3" w:rsidRDefault="00EA1480" w:rsidP="00833E4A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5252C3">
        <w:rPr>
          <w:sz w:val="21"/>
          <w:szCs w:val="21"/>
        </w:rPr>
        <w:t xml:space="preserve">Management of revenue and monthly sign </w:t>
      </w:r>
      <w:proofErr w:type="gramStart"/>
      <w:r w:rsidRPr="005252C3">
        <w:rPr>
          <w:sz w:val="21"/>
          <w:szCs w:val="21"/>
        </w:rPr>
        <w:t>off of</w:t>
      </w:r>
      <w:proofErr w:type="gramEnd"/>
      <w:r w:rsidRPr="005252C3">
        <w:rPr>
          <w:sz w:val="21"/>
          <w:szCs w:val="21"/>
        </w:rPr>
        <w:t xml:space="preserve"> deliverables in the T&amp;M Model of delivery.</w:t>
      </w:r>
    </w:p>
    <w:p w14:paraId="15F3DF51" w14:textId="512D4960" w:rsidR="00833E4A" w:rsidRPr="005252C3" w:rsidRDefault="00833E4A" w:rsidP="00833E4A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5252C3">
        <w:rPr>
          <w:sz w:val="21"/>
          <w:szCs w:val="21"/>
        </w:rPr>
        <w:t>Coordination with</w:t>
      </w:r>
      <w:r w:rsidR="00A644AE" w:rsidRPr="005252C3">
        <w:rPr>
          <w:sz w:val="21"/>
          <w:szCs w:val="21"/>
        </w:rPr>
        <w:t xml:space="preserve"> </w:t>
      </w:r>
      <w:r w:rsidR="005252C3" w:rsidRPr="005252C3">
        <w:rPr>
          <w:sz w:val="21"/>
          <w:szCs w:val="21"/>
        </w:rPr>
        <w:t xml:space="preserve">Plant leadership, </w:t>
      </w:r>
      <w:r w:rsidR="00A644AE" w:rsidRPr="005252C3">
        <w:rPr>
          <w:sz w:val="21"/>
          <w:szCs w:val="21"/>
        </w:rPr>
        <w:t>business teams for requirements, and backlog generation.</w:t>
      </w:r>
    </w:p>
    <w:p w14:paraId="47CAE225" w14:textId="77777777" w:rsidR="00A644AE" w:rsidRPr="005252C3" w:rsidRDefault="00A644AE" w:rsidP="00833E4A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5252C3">
        <w:rPr>
          <w:sz w:val="21"/>
          <w:szCs w:val="21"/>
        </w:rPr>
        <w:t xml:space="preserve">Closely working with onsite and offshore scrum masters, and test managers for on time Sprint development, </w:t>
      </w:r>
      <w:r w:rsidR="00EA1480" w:rsidRPr="005252C3">
        <w:rPr>
          <w:sz w:val="21"/>
          <w:szCs w:val="21"/>
        </w:rPr>
        <w:t>releases,</w:t>
      </w:r>
      <w:r w:rsidRPr="005252C3">
        <w:rPr>
          <w:sz w:val="21"/>
          <w:szCs w:val="21"/>
        </w:rPr>
        <w:t xml:space="preserve"> testing and deployment.</w:t>
      </w:r>
    </w:p>
    <w:p w14:paraId="4D52765D" w14:textId="29EBC8A4" w:rsidR="00EA1480" w:rsidRPr="005252C3" w:rsidRDefault="00EA1480" w:rsidP="00833E4A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5252C3">
        <w:rPr>
          <w:sz w:val="21"/>
          <w:szCs w:val="21"/>
        </w:rPr>
        <w:t xml:space="preserve">Ensuring solution commissioning and plant go live in </w:t>
      </w:r>
      <w:proofErr w:type="gramStart"/>
      <w:r w:rsidRPr="005252C3">
        <w:rPr>
          <w:sz w:val="21"/>
          <w:szCs w:val="21"/>
        </w:rPr>
        <w:t>Halewood ,</w:t>
      </w:r>
      <w:proofErr w:type="gramEnd"/>
      <w:r w:rsidRPr="005252C3">
        <w:rPr>
          <w:sz w:val="21"/>
          <w:szCs w:val="21"/>
        </w:rPr>
        <w:t xml:space="preserve"> United Kingdom and Nitra, Slovakia</w:t>
      </w:r>
      <w:r w:rsidR="005252C3" w:rsidRPr="005252C3">
        <w:rPr>
          <w:sz w:val="21"/>
          <w:szCs w:val="21"/>
        </w:rPr>
        <w:t>, in challenging timelines</w:t>
      </w:r>
      <w:r w:rsidRPr="005252C3">
        <w:rPr>
          <w:sz w:val="21"/>
          <w:szCs w:val="21"/>
        </w:rPr>
        <w:t>.</w:t>
      </w:r>
    </w:p>
    <w:p w14:paraId="6F93AE37" w14:textId="77777777" w:rsidR="00EA1480" w:rsidRPr="005252C3" w:rsidRDefault="00EA1480" w:rsidP="00833E4A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5252C3">
        <w:rPr>
          <w:sz w:val="21"/>
          <w:szCs w:val="21"/>
        </w:rPr>
        <w:t>Defect management and closure.</w:t>
      </w:r>
    </w:p>
    <w:p w14:paraId="0F8F6B6B" w14:textId="77777777" w:rsidR="00833E4A" w:rsidRPr="005252C3" w:rsidRDefault="00EA1480" w:rsidP="009851FD">
      <w:pPr>
        <w:pStyle w:val="ListParagraph"/>
        <w:numPr>
          <w:ilvl w:val="0"/>
          <w:numId w:val="25"/>
        </w:numPr>
        <w:rPr>
          <w:b/>
          <w:sz w:val="21"/>
          <w:szCs w:val="21"/>
        </w:rPr>
      </w:pPr>
      <w:r w:rsidRPr="005252C3">
        <w:rPr>
          <w:sz w:val="21"/>
          <w:szCs w:val="21"/>
        </w:rPr>
        <w:t>Change request management.</w:t>
      </w:r>
    </w:p>
    <w:p w14:paraId="0C18B008" w14:textId="77777777" w:rsidR="00EA1480" w:rsidRPr="005252C3" w:rsidRDefault="00EA1480" w:rsidP="00EA1480">
      <w:pPr>
        <w:contextualSpacing/>
        <w:rPr>
          <w:b/>
          <w:sz w:val="21"/>
          <w:szCs w:val="21"/>
        </w:rPr>
      </w:pPr>
      <w:r w:rsidRPr="005252C3">
        <w:rPr>
          <w:b/>
          <w:sz w:val="21"/>
          <w:szCs w:val="21"/>
        </w:rPr>
        <w:t>Consulting Assignments</w:t>
      </w:r>
    </w:p>
    <w:p w14:paraId="2A25D350" w14:textId="77777777" w:rsidR="00EA1480" w:rsidRPr="005252C3" w:rsidRDefault="00EA1480" w:rsidP="00EA1480">
      <w:pPr>
        <w:contextualSpacing/>
        <w:rPr>
          <w:sz w:val="21"/>
          <w:szCs w:val="21"/>
        </w:rPr>
      </w:pPr>
      <w:proofErr w:type="gramStart"/>
      <w:r w:rsidRPr="005252C3">
        <w:rPr>
          <w:b/>
          <w:sz w:val="21"/>
          <w:szCs w:val="21"/>
        </w:rPr>
        <w:t>Duration :</w:t>
      </w:r>
      <w:proofErr w:type="gramEnd"/>
      <w:r w:rsidRPr="005252C3">
        <w:rPr>
          <w:b/>
          <w:sz w:val="21"/>
          <w:szCs w:val="21"/>
        </w:rPr>
        <w:t xml:space="preserve"> </w:t>
      </w:r>
      <w:r w:rsidRPr="005252C3">
        <w:rPr>
          <w:sz w:val="21"/>
          <w:szCs w:val="21"/>
        </w:rPr>
        <w:t>Feb 2016 – Feb 2017</w:t>
      </w:r>
    </w:p>
    <w:p w14:paraId="08286494" w14:textId="77777777" w:rsidR="00EA1480" w:rsidRPr="005252C3" w:rsidRDefault="00EA1480" w:rsidP="00EA1480">
      <w:pPr>
        <w:contextualSpacing/>
        <w:rPr>
          <w:sz w:val="21"/>
          <w:szCs w:val="21"/>
        </w:rPr>
      </w:pPr>
      <w:r w:rsidRPr="005252C3">
        <w:rPr>
          <w:b/>
          <w:sz w:val="21"/>
          <w:szCs w:val="21"/>
        </w:rPr>
        <w:t>Duration</w:t>
      </w:r>
      <w:r w:rsidRPr="005252C3">
        <w:rPr>
          <w:sz w:val="21"/>
          <w:szCs w:val="21"/>
        </w:rPr>
        <w:t>:   2017 – Present</w:t>
      </w:r>
    </w:p>
    <w:p w14:paraId="10A7444E" w14:textId="77777777" w:rsidR="00EA1480" w:rsidRPr="005252C3" w:rsidRDefault="00EA1480" w:rsidP="00EA1480">
      <w:pPr>
        <w:contextualSpacing/>
        <w:rPr>
          <w:sz w:val="21"/>
          <w:szCs w:val="21"/>
        </w:rPr>
      </w:pPr>
      <w:r w:rsidRPr="005252C3">
        <w:rPr>
          <w:b/>
          <w:sz w:val="21"/>
          <w:szCs w:val="21"/>
        </w:rPr>
        <w:t>Role</w:t>
      </w:r>
      <w:r w:rsidRPr="005252C3">
        <w:rPr>
          <w:sz w:val="21"/>
          <w:szCs w:val="21"/>
        </w:rPr>
        <w:t xml:space="preserve"> – Consultant – Engineering and Industrial Services</w:t>
      </w:r>
    </w:p>
    <w:p w14:paraId="7BF42333" w14:textId="77777777" w:rsidR="00EA1480" w:rsidRPr="005252C3" w:rsidRDefault="00EA1480" w:rsidP="00EA1480">
      <w:pPr>
        <w:contextualSpacing/>
        <w:rPr>
          <w:sz w:val="21"/>
          <w:szCs w:val="21"/>
        </w:rPr>
      </w:pPr>
      <w:r w:rsidRPr="005252C3">
        <w:rPr>
          <w:b/>
          <w:sz w:val="21"/>
          <w:szCs w:val="21"/>
        </w:rPr>
        <w:t>Key Assignments</w:t>
      </w:r>
    </w:p>
    <w:p w14:paraId="5FF74493" w14:textId="5EA9352D" w:rsidR="00EA1480" w:rsidRPr="005252C3" w:rsidRDefault="00724102" w:rsidP="00EA1480">
      <w:pPr>
        <w:pStyle w:val="ListParagraph"/>
        <w:numPr>
          <w:ilvl w:val="0"/>
          <w:numId w:val="25"/>
        </w:numPr>
        <w:rPr>
          <w:b/>
          <w:sz w:val="21"/>
          <w:szCs w:val="21"/>
        </w:rPr>
      </w:pPr>
      <w:r w:rsidRPr="005252C3">
        <w:rPr>
          <w:sz w:val="21"/>
          <w:szCs w:val="21"/>
        </w:rPr>
        <w:t>Tier 2 automotive supplier</w:t>
      </w:r>
      <w:r w:rsidR="00EA1480" w:rsidRPr="005252C3">
        <w:rPr>
          <w:sz w:val="21"/>
          <w:szCs w:val="21"/>
        </w:rPr>
        <w:t xml:space="preserve"> Plant Application Transition Management – </w:t>
      </w:r>
      <w:proofErr w:type="gramStart"/>
      <w:r w:rsidR="00EA1480" w:rsidRPr="005252C3">
        <w:rPr>
          <w:sz w:val="21"/>
          <w:szCs w:val="21"/>
        </w:rPr>
        <w:t>Lisbon,  Portugal</w:t>
      </w:r>
      <w:proofErr w:type="gramEnd"/>
      <w:r w:rsidR="00EA1480" w:rsidRPr="005252C3">
        <w:rPr>
          <w:sz w:val="21"/>
          <w:szCs w:val="21"/>
        </w:rPr>
        <w:t>.</w:t>
      </w:r>
    </w:p>
    <w:p w14:paraId="2C0EAEB8" w14:textId="652A8B1C" w:rsidR="00EA1480" w:rsidRPr="005252C3" w:rsidRDefault="00724102" w:rsidP="00EA1480">
      <w:pPr>
        <w:pStyle w:val="ListParagraph"/>
        <w:numPr>
          <w:ilvl w:val="0"/>
          <w:numId w:val="25"/>
        </w:numPr>
        <w:rPr>
          <w:b/>
          <w:sz w:val="21"/>
          <w:szCs w:val="21"/>
        </w:rPr>
      </w:pPr>
      <w:r w:rsidRPr="005252C3">
        <w:rPr>
          <w:sz w:val="21"/>
          <w:szCs w:val="21"/>
        </w:rPr>
        <w:t>Tier 2 automotive supplier</w:t>
      </w:r>
      <w:r w:rsidR="00EA1480" w:rsidRPr="005252C3">
        <w:rPr>
          <w:sz w:val="21"/>
          <w:szCs w:val="21"/>
        </w:rPr>
        <w:t xml:space="preserve"> Transition Support – Functional Lead- Warren, United States.</w:t>
      </w:r>
    </w:p>
    <w:p w14:paraId="4A519139" w14:textId="1B899181" w:rsidR="00EA1480" w:rsidRPr="005252C3" w:rsidRDefault="00724102" w:rsidP="00EA1480">
      <w:pPr>
        <w:pStyle w:val="ListParagraph"/>
        <w:numPr>
          <w:ilvl w:val="0"/>
          <w:numId w:val="25"/>
        </w:numPr>
        <w:rPr>
          <w:b/>
          <w:sz w:val="21"/>
          <w:szCs w:val="21"/>
        </w:rPr>
      </w:pPr>
      <w:r w:rsidRPr="005252C3">
        <w:rPr>
          <w:sz w:val="21"/>
          <w:szCs w:val="21"/>
        </w:rPr>
        <w:t>Tier 2 automotive supplier</w:t>
      </w:r>
      <w:r w:rsidR="00EA1480" w:rsidRPr="005252C3">
        <w:rPr>
          <w:sz w:val="21"/>
          <w:szCs w:val="21"/>
        </w:rPr>
        <w:t xml:space="preserve"> Blue Printing – Apriso MES Deployment – Auburn Hills, United States.</w:t>
      </w:r>
    </w:p>
    <w:p w14:paraId="363D2361" w14:textId="2ECC55A0" w:rsidR="00EA1480" w:rsidRPr="005252C3" w:rsidRDefault="00724102" w:rsidP="00EA1480">
      <w:pPr>
        <w:pStyle w:val="ListParagraph"/>
        <w:numPr>
          <w:ilvl w:val="0"/>
          <w:numId w:val="25"/>
        </w:numPr>
        <w:rPr>
          <w:b/>
          <w:sz w:val="21"/>
          <w:szCs w:val="21"/>
        </w:rPr>
      </w:pPr>
      <w:r w:rsidRPr="005252C3">
        <w:rPr>
          <w:sz w:val="21"/>
          <w:szCs w:val="21"/>
        </w:rPr>
        <w:t>Hitech Instruments OEM</w:t>
      </w:r>
      <w:r w:rsidR="00A91CDD" w:rsidRPr="005252C3">
        <w:rPr>
          <w:sz w:val="21"/>
          <w:szCs w:val="21"/>
        </w:rPr>
        <w:t xml:space="preserve"> – Plant Application transition (Offshore Assignment).</w:t>
      </w:r>
    </w:p>
    <w:p w14:paraId="62831AC0" w14:textId="77777777" w:rsidR="001122D9" w:rsidRPr="005252C3" w:rsidRDefault="001122D9" w:rsidP="001122D9">
      <w:pPr>
        <w:contextualSpacing/>
        <w:rPr>
          <w:sz w:val="21"/>
          <w:szCs w:val="21"/>
        </w:rPr>
      </w:pPr>
      <w:r w:rsidRPr="005252C3">
        <w:rPr>
          <w:b/>
          <w:sz w:val="21"/>
          <w:szCs w:val="21"/>
        </w:rPr>
        <w:t xml:space="preserve">Program Manager – IT </w:t>
      </w:r>
      <w:r w:rsidRPr="005252C3">
        <w:rPr>
          <w:sz w:val="21"/>
          <w:szCs w:val="21"/>
        </w:rPr>
        <w:t xml:space="preserve">(Jan 2015 – </w:t>
      </w:r>
      <w:r w:rsidR="00833E4A" w:rsidRPr="005252C3">
        <w:rPr>
          <w:sz w:val="21"/>
          <w:szCs w:val="21"/>
        </w:rPr>
        <w:t>Feb 2016</w:t>
      </w:r>
      <w:r w:rsidRPr="005252C3">
        <w:rPr>
          <w:sz w:val="21"/>
          <w:szCs w:val="21"/>
        </w:rPr>
        <w:t>)</w:t>
      </w:r>
    </w:p>
    <w:p w14:paraId="5AA621C6" w14:textId="77777777" w:rsidR="00FA4529" w:rsidRPr="005252C3" w:rsidRDefault="001122D9" w:rsidP="001122D9">
      <w:pPr>
        <w:contextualSpacing/>
        <w:rPr>
          <w:sz w:val="21"/>
          <w:szCs w:val="21"/>
        </w:rPr>
      </w:pPr>
      <w:r w:rsidRPr="005252C3">
        <w:rPr>
          <w:b/>
          <w:sz w:val="21"/>
          <w:szCs w:val="21"/>
        </w:rPr>
        <w:t xml:space="preserve">Strides </w:t>
      </w:r>
      <w:proofErr w:type="gramStart"/>
      <w:r w:rsidRPr="005252C3">
        <w:rPr>
          <w:b/>
          <w:sz w:val="21"/>
          <w:szCs w:val="21"/>
        </w:rPr>
        <w:t>Arcolab</w:t>
      </w:r>
      <w:r w:rsidRPr="005252C3">
        <w:rPr>
          <w:sz w:val="21"/>
          <w:szCs w:val="21"/>
        </w:rPr>
        <w:t xml:space="preserve"> </w:t>
      </w:r>
      <w:r w:rsidR="00FA4529" w:rsidRPr="005252C3">
        <w:rPr>
          <w:sz w:val="21"/>
          <w:szCs w:val="21"/>
        </w:rPr>
        <w:t>,</w:t>
      </w:r>
      <w:proofErr w:type="gramEnd"/>
      <w:r w:rsidR="00FA4529" w:rsidRPr="005252C3">
        <w:rPr>
          <w:sz w:val="21"/>
          <w:szCs w:val="21"/>
        </w:rPr>
        <w:t xml:space="preserve"> </w:t>
      </w:r>
      <w:r w:rsidR="00FA4529" w:rsidRPr="005252C3">
        <w:rPr>
          <w:b/>
          <w:sz w:val="21"/>
          <w:szCs w:val="21"/>
        </w:rPr>
        <w:t>Bangalore, Karnataka</w:t>
      </w:r>
      <w:r w:rsidR="00FA4529" w:rsidRPr="005252C3">
        <w:rPr>
          <w:sz w:val="21"/>
          <w:szCs w:val="21"/>
        </w:rPr>
        <w:t>,</w:t>
      </w:r>
    </w:p>
    <w:p w14:paraId="326A8398" w14:textId="77777777" w:rsidR="00FA4529" w:rsidRPr="005252C3" w:rsidRDefault="00CD4C9B" w:rsidP="001122D9">
      <w:pPr>
        <w:contextualSpacing/>
        <w:rPr>
          <w:b/>
          <w:sz w:val="21"/>
          <w:szCs w:val="21"/>
        </w:rPr>
      </w:pPr>
      <w:proofErr w:type="gramStart"/>
      <w:r w:rsidRPr="005252C3">
        <w:rPr>
          <w:b/>
          <w:sz w:val="21"/>
          <w:szCs w:val="21"/>
        </w:rPr>
        <w:t>Projects :</w:t>
      </w:r>
      <w:proofErr w:type="gramEnd"/>
      <w:r w:rsidRPr="005252C3">
        <w:rPr>
          <w:b/>
          <w:sz w:val="21"/>
          <w:szCs w:val="21"/>
        </w:rPr>
        <w:t xml:space="preserve"> </w:t>
      </w:r>
      <w:r w:rsidR="00FA4529" w:rsidRPr="005252C3">
        <w:rPr>
          <w:b/>
          <w:sz w:val="21"/>
          <w:szCs w:val="21"/>
        </w:rPr>
        <w:t>IT Transformation</w:t>
      </w:r>
    </w:p>
    <w:p w14:paraId="3B472FD1" w14:textId="77777777" w:rsidR="001122D9" w:rsidRPr="005252C3" w:rsidRDefault="00FA4529" w:rsidP="001122D9">
      <w:pPr>
        <w:contextualSpacing/>
        <w:rPr>
          <w:sz w:val="21"/>
          <w:szCs w:val="21"/>
        </w:rPr>
      </w:pPr>
      <w:r w:rsidRPr="005252C3">
        <w:rPr>
          <w:sz w:val="21"/>
          <w:szCs w:val="21"/>
        </w:rPr>
        <w:t xml:space="preserve">Strides Arcolab Ltd.  </w:t>
      </w:r>
      <w:r w:rsidR="001122D9" w:rsidRPr="005252C3">
        <w:rPr>
          <w:sz w:val="21"/>
          <w:szCs w:val="21"/>
        </w:rPr>
        <w:t xml:space="preserve">is a pharmaceutical company with a key focus on development and manufacture of IP-led niche generics </w:t>
      </w:r>
      <w:proofErr w:type="gramStart"/>
      <w:r w:rsidR="001122D9" w:rsidRPr="005252C3">
        <w:rPr>
          <w:sz w:val="21"/>
          <w:szCs w:val="21"/>
        </w:rPr>
        <w:t>and bio-pharmaceuticals.</w:t>
      </w:r>
      <w:proofErr w:type="gramEnd"/>
      <w:r w:rsidR="001122D9" w:rsidRPr="005252C3">
        <w:rPr>
          <w:sz w:val="21"/>
          <w:szCs w:val="21"/>
        </w:rPr>
        <w:t xml:space="preserve"> It is also among the world's largest manufacturers of specialty soft gelatin capsules</w:t>
      </w:r>
      <w:r w:rsidRPr="005252C3">
        <w:rPr>
          <w:sz w:val="21"/>
          <w:szCs w:val="21"/>
        </w:rPr>
        <w:t>.</w:t>
      </w:r>
    </w:p>
    <w:p w14:paraId="35023759" w14:textId="77777777" w:rsidR="00FA4529" w:rsidRPr="005252C3" w:rsidRDefault="00FA4529" w:rsidP="001122D9">
      <w:pPr>
        <w:contextualSpacing/>
        <w:rPr>
          <w:sz w:val="21"/>
          <w:szCs w:val="21"/>
        </w:rPr>
      </w:pPr>
      <w:r w:rsidRPr="005252C3">
        <w:rPr>
          <w:b/>
          <w:sz w:val="21"/>
          <w:szCs w:val="21"/>
        </w:rPr>
        <w:t>Duration</w:t>
      </w:r>
      <w:r w:rsidR="00A91CDD" w:rsidRPr="005252C3">
        <w:rPr>
          <w:sz w:val="21"/>
          <w:szCs w:val="21"/>
        </w:rPr>
        <w:t>: Jan 2015 – Jan 2016</w:t>
      </w:r>
    </w:p>
    <w:p w14:paraId="311223AE" w14:textId="77777777" w:rsidR="00FA4529" w:rsidRPr="005252C3" w:rsidRDefault="00FA4529" w:rsidP="001122D9">
      <w:pPr>
        <w:contextualSpacing/>
        <w:rPr>
          <w:sz w:val="21"/>
          <w:szCs w:val="21"/>
        </w:rPr>
      </w:pPr>
      <w:r w:rsidRPr="005252C3">
        <w:rPr>
          <w:b/>
          <w:sz w:val="21"/>
          <w:szCs w:val="21"/>
        </w:rPr>
        <w:t>Role</w:t>
      </w:r>
      <w:r w:rsidRPr="005252C3">
        <w:rPr>
          <w:sz w:val="21"/>
          <w:szCs w:val="21"/>
        </w:rPr>
        <w:t xml:space="preserve"> – Progra</w:t>
      </w:r>
      <w:r w:rsidR="00865DC8" w:rsidRPr="005252C3">
        <w:rPr>
          <w:sz w:val="21"/>
          <w:szCs w:val="21"/>
        </w:rPr>
        <w:t>m Manager – MES Implementation</w:t>
      </w:r>
    </w:p>
    <w:p w14:paraId="1FEF9597" w14:textId="77777777" w:rsidR="00865DC8" w:rsidRPr="005252C3" w:rsidRDefault="00865DC8" w:rsidP="001122D9">
      <w:pPr>
        <w:contextualSpacing/>
        <w:rPr>
          <w:sz w:val="21"/>
          <w:szCs w:val="21"/>
        </w:rPr>
      </w:pPr>
      <w:proofErr w:type="gramStart"/>
      <w:r w:rsidRPr="005252C3">
        <w:rPr>
          <w:b/>
          <w:sz w:val="21"/>
          <w:szCs w:val="21"/>
        </w:rPr>
        <w:t xml:space="preserve">Technology </w:t>
      </w:r>
      <w:r w:rsidRPr="005252C3">
        <w:rPr>
          <w:sz w:val="21"/>
          <w:szCs w:val="21"/>
        </w:rPr>
        <w:t>:</w:t>
      </w:r>
      <w:proofErr w:type="gramEnd"/>
      <w:r w:rsidRPr="005252C3">
        <w:rPr>
          <w:sz w:val="21"/>
          <w:szCs w:val="21"/>
        </w:rPr>
        <w:t xml:space="preserve"> Emerson </w:t>
      </w:r>
      <w:proofErr w:type="spellStart"/>
      <w:r w:rsidRPr="005252C3">
        <w:rPr>
          <w:sz w:val="21"/>
          <w:szCs w:val="21"/>
        </w:rPr>
        <w:t>Syncade</w:t>
      </w:r>
      <w:proofErr w:type="spellEnd"/>
      <w:r w:rsidRPr="005252C3">
        <w:rPr>
          <w:sz w:val="21"/>
          <w:szCs w:val="21"/>
        </w:rPr>
        <w:t xml:space="preserve"> MES, Delta V DCS </w:t>
      </w:r>
    </w:p>
    <w:p w14:paraId="454A915B" w14:textId="77777777" w:rsidR="00FA4529" w:rsidRPr="005252C3" w:rsidRDefault="00FA4529" w:rsidP="00865DC8">
      <w:pPr>
        <w:contextualSpacing/>
        <w:rPr>
          <w:sz w:val="21"/>
          <w:szCs w:val="21"/>
        </w:rPr>
      </w:pPr>
      <w:r w:rsidRPr="005252C3">
        <w:rPr>
          <w:b/>
          <w:sz w:val="21"/>
          <w:szCs w:val="21"/>
        </w:rPr>
        <w:t>Key Responsibilities</w:t>
      </w:r>
    </w:p>
    <w:p w14:paraId="58B71F2F" w14:textId="77777777" w:rsidR="00865DC8" w:rsidRPr="005252C3" w:rsidRDefault="00552DFD" w:rsidP="00865DC8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5252C3">
        <w:rPr>
          <w:sz w:val="21"/>
          <w:szCs w:val="21"/>
        </w:rPr>
        <w:t>O</w:t>
      </w:r>
      <w:r w:rsidR="00865DC8" w:rsidRPr="005252C3">
        <w:rPr>
          <w:sz w:val="21"/>
          <w:szCs w:val="21"/>
        </w:rPr>
        <w:t xml:space="preserve">verall planning, requirement </w:t>
      </w:r>
      <w:r w:rsidR="0043078B" w:rsidRPr="005252C3">
        <w:rPr>
          <w:sz w:val="21"/>
          <w:szCs w:val="21"/>
        </w:rPr>
        <w:t>analysis,</w:t>
      </w:r>
      <w:r w:rsidR="00865DC8" w:rsidRPr="005252C3">
        <w:rPr>
          <w:sz w:val="21"/>
          <w:szCs w:val="21"/>
        </w:rPr>
        <w:t xml:space="preserve"> Plant layer Integration, Validation and Go Live of MES program for electronic Batch Manufacturing Record.</w:t>
      </w:r>
    </w:p>
    <w:p w14:paraId="043420B9" w14:textId="08697677" w:rsidR="00552DFD" w:rsidRPr="005252C3" w:rsidRDefault="00865DC8" w:rsidP="009851FD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5252C3">
        <w:rPr>
          <w:sz w:val="21"/>
          <w:szCs w:val="21"/>
        </w:rPr>
        <w:t>Co</w:t>
      </w:r>
      <w:r w:rsidR="00552DFD" w:rsidRPr="005252C3">
        <w:rPr>
          <w:sz w:val="21"/>
          <w:szCs w:val="21"/>
        </w:rPr>
        <w:t>ordination with</w:t>
      </w:r>
      <w:r w:rsidRPr="005252C3">
        <w:rPr>
          <w:sz w:val="21"/>
          <w:szCs w:val="21"/>
        </w:rPr>
        <w:t xml:space="preserve"> individual work streams </w:t>
      </w:r>
      <w:r w:rsidR="00552DFD" w:rsidRPr="005252C3">
        <w:rPr>
          <w:sz w:val="21"/>
          <w:szCs w:val="21"/>
        </w:rPr>
        <w:t>with key MES touch points (SAP, PLM</w:t>
      </w:r>
      <w:r w:rsidR="000B2152" w:rsidRPr="005252C3">
        <w:rPr>
          <w:sz w:val="21"/>
          <w:szCs w:val="21"/>
        </w:rPr>
        <w:t xml:space="preserve"> </w:t>
      </w:r>
      <w:r w:rsidR="00552DFD" w:rsidRPr="005252C3">
        <w:rPr>
          <w:sz w:val="21"/>
          <w:szCs w:val="21"/>
        </w:rPr>
        <w:t xml:space="preserve">and Lab Execution </w:t>
      </w:r>
      <w:proofErr w:type="gramStart"/>
      <w:r w:rsidR="00552DFD" w:rsidRPr="005252C3">
        <w:rPr>
          <w:sz w:val="21"/>
          <w:szCs w:val="21"/>
        </w:rPr>
        <w:t>System )</w:t>
      </w:r>
      <w:proofErr w:type="gramEnd"/>
    </w:p>
    <w:p w14:paraId="5ED81A18" w14:textId="77777777" w:rsidR="00552DFD" w:rsidRPr="005252C3" w:rsidRDefault="00865DC8" w:rsidP="00552DFD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5252C3">
        <w:rPr>
          <w:sz w:val="21"/>
          <w:szCs w:val="21"/>
        </w:rPr>
        <w:t>MES Partner and Plant integration partner</w:t>
      </w:r>
      <w:r w:rsidR="00552DFD" w:rsidRPr="005252C3">
        <w:rPr>
          <w:sz w:val="21"/>
          <w:szCs w:val="21"/>
        </w:rPr>
        <w:t xml:space="preserve"> activity management</w:t>
      </w:r>
      <w:r w:rsidRPr="005252C3">
        <w:rPr>
          <w:sz w:val="21"/>
          <w:szCs w:val="21"/>
        </w:rPr>
        <w:t xml:space="preserve"> to ensure that the project activities are in sy</w:t>
      </w:r>
      <w:r w:rsidR="00552DFD" w:rsidRPr="005252C3">
        <w:rPr>
          <w:sz w:val="21"/>
          <w:szCs w:val="21"/>
        </w:rPr>
        <w:t>nc and major milestones are met.</w:t>
      </w:r>
    </w:p>
    <w:p w14:paraId="236DF019" w14:textId="77777777" w:rsidR="00865DC8" w:rsidRPr="005252C3" w:rsidRDefault="00865DC8" w:rsidP="00865DC8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5252C3">
        <w:rPr>
          <w:sz w:val="21"/>
          <w:szCs w:val="21"/>
        </w:rPr>
        <w:t>Ensuring that the user requirements are documented and are included in the functional specifications and design specification.</w:t>
      </w:r>
    </w:p>
    <w:p w14:paraId="4BA0BFB4" w14:textId="77777777" w:rsidR="00865DC8" w:rsidRPr="005252C3" w:rsidRDefault="00865DC8" w:rsidP="00865DC8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5252C3">
        <w:rPr>
          <w:sz w:val="21"/>
          <w:szCs w:val="21"/>
        </w:rPr>
        <w:t>Provide key subject matter expertise inputs for MES implementation to ensure that the functionality and performance of the solution is as per the business requirements.</w:t>
      </w:r>
    </w:p>
    <w:p w14:paraId="70E74750" w14:textId="77777777" w:rsidR="00900EC3" w:rsidRPr="005252C3" w:rsidRDefault="00306E90" w:rsidP="00865DC8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5252C3">
        <w:rPr>
          <w:sz w:val="21"/>
          <w:szCs w:val="21"/>
        </w:rPr>
        <w:t>Plan and secure validation approach and process with validation team.</w:t>
      </w:r>
    </w:p>
    <w:p w14:paraId="73A7A99E" w14:textId="77777777" w:rsidR="00552DFD" w:rsidRPr="005252C3" w:rsidRDefault="00900EC3" w:rsidP="00552DFD">
      <w:pPr>
        <w:pStyle w:val="ListParagraph"/>
        <w:numPr>
          <w:ilvl w:val="0"/>
          <w:numId w:val="25"/>
        </w:numPr>
        <w:rPr>
          <w:b/>
          <w:sz w:val="21"/>
          <w:szCs w:val="21"/>
        </w:rPr>
      </w:pPr>
      <w:r w:rsidRPr="005252C3">
        <w:rPr>
          <w:sz w:val="21"/>
          <w:szCs w:val="21"/>
        </w:rPr>
        <w:t>Coordinate equipment OEM’s to secure data requirements for eBMR are delivered as per the user requirements.</w:t>
      </w:r>
    </w:p>
    <w:p w14:paraId="0222FF6C" w14:textId="77777777" w:rsidR="00306E90" w:rsidRPr="005252C3" w:rsidRDefault="00306E90" w:rsidP="00552DFD">
      <w:pPr>
        <w:pStyle w:val="ListParagraph"/>
        <w:numPr>
          <w:ilvl w:val="0"/>
          <w:numId w:val="25"/>
        </w:numPr>
        <w:rPr>
          <w:b/>
          <w:sz w:val="21"/>
          <w:szCs w:val="21"/>
        </w:rPr>
      </w:pPr>
      <w:r w:rsidRPr="005252C3">
        <w:rPr>
          <w:sz w:val="21"/>
          <w:szCs w:val="21"/>
        </w:rPr>
        <w:t>Coordinate comm</w:t>
      </w:r>
      <w:r w:rsidR="00CD4C9B" w:rsidRPr="005252C3">
        <w:rPr>
          <w:sz w:val="21"/>
          <w:szCs w:val="21"/>
        </w:rPr>
        <w:t>unication with key stakeholders and end users.</w:t>
      </w:r>
    </w:p>
    <w:p w14:paraId="13AD90CD" w14:textId="77777777" w:rsidR="00306E90" w:rsidRPr="005252C3" w:rsidRDefault="00306E90" w:rsidP="00552DFD">
      <w:pPr>
        <w:pStyle w:val="ListParagraph"/>
        <w:numPr>
          <w:ilvl w:val="0"/>
          <w:numId w:val="25"/>
        </w:numPr>
        <w:rPr>
          <w:b/>
          <w:sz w:val="21"/>
          <w:szCs w:val="21"/>
        </w:rPr>
      </w:pPr>
      <w:r w:rsidRPr="005252C3">
        <w:rPr>
          <w:sz w:val="21"/>
          <w:szCs w:val="21"/>
        </w:rPr>
        <w:t>Risk management through technical reviews.</w:t>
      </w:r>
    </w:p>
    <w:p w14:paraId="0498D5A8" w14:textId="77777777" w:rsidR="00FE53DB" w:rsidRPr="005252C3" w:rsidRDefault="00FE53DB" w:rsidP="00606822">
      <w:pPr>
        <w:contextualSpacing/>
        <w:jc w:val="both"/>
        <w:rPr>
          <w:b/>
          <w:sz w:val="21"/>
          <w:szCs w:val="21"/>
        </w:rPr>
      </w:pPr>
      <w:r w:rsidRPr="005252C3">
        <w:rPr>
          <w:b/>
          <w:color w:val="000000"/>
          <w:sz w:val="21"/>
          <w:szCs w:val="21"/>
        </w:rPr>
        <w:t xml:space="preserve">Deputy Manager Process – IT </w:t>
      </w:r>
      <w:r w:rsidRPr="005252C3">
        <w:rPr>
          <w:color w:val="000000"/>
          <w:sz w:val="21"/>
          <w:szCs w:val="21"/>
        </w:rPr>
        <w:t xml:space="preserve">(May 2011 – </w:t>
      </w:r>
      <w:r w:rsidR="001122D9" w:rsidRPr="005252C3">
        <w:rPr>
          <w:color w:val="000000"/>
          <w:sz w:val="21"/>
          <w:szCs w:val="21"/>
        </w:rPr>
        <w:t>Jan 2015</w:t>
      </w:r>
      <w:r w:rsidRPr="005252C3">
        <w:rPr>
          <w:color w:val="000000"/>
          <w:sz w:val="21"/>
          <w:szCs w:val="21"/>
        </w:rPr>
        <w:t>)</w:t>
      </w:r>
    </w:p>
    <w:p w14:paraId="76493597" w14:textId="77777777" w:rsidR="004C273A" w:rsidRPr="005252C3" w:rsidRDefault="00710AA7" w:rsidP="00606822">
      <w:pPr>
        <w:contextualSpacing/>
        <w:jc w:val="both"/>
        <w:rPr>
          <w:sz w:val="21"/>
          <w:szCs w:val="21"/>
        </w:rPr>
      </w:pPr>
      <w:r w:rsidRPr="005252C3">
        <w:rPr>
          <w:b/>
          <w:sz w:val="21"/>
          <w:szCs w:val="21"/>
        </w:rPr>
        <w:t>VE Commercial Vehicles</w:t>
      </w:r>
      <w:r w:rsidR="004C273A" w:rsidRPr="005252C3">
        <w:rPr>
          <w:b/>
          <w:sz w:val="21"/>
          <w:szCs w:val="21"/>
        </w:rPr>
        <w:t xml:space="preserve"> </w:t>
      </w:r>
      <w:proofErr w:type="gramStart"/>
      <w:r w:rsidRPr="005252C3">
        <w:rPr>
          <w:sz w:val="21"/>
          <w:szCs w:val="21"/>
        </w:rPr>
        <w:t>(</w:t>
      </w:r>
      <w:r w:rsidRPr="005252C3">
        <w:rPr>
          <w:b/>
          <w:sz w:val="21"/>
          <w:szCs w:val="21"/>
        </w:rPr>
        <w:t xml:space="preserve"> </w:t>
      </w:r>
      <w:r w:rsidR="004C273A" w:rsidRPr="005252C3">
        <w:rPr>
          <w:sz w:val="21"/>
          <w:szCs w:val="21"/>
        </w:rPr>
        <w:t>A</w:t>
      </w:r>
      <w:proofErr w:type="gramEnd"/>
      <w:r w:rsidR="004C273A" w:rsidRPr="005252C3">
        <w:rPr>
          <w:sz w:val="21"/>
          <w:szCs w:val="21"/>
        </w:rPr>
        <w:t xml:space="preserve"> Volvo Group and Eicher Motors Joint Venture)</w:t>
      </w:r>
      <w:r w:rsidR="007C216E" w:rsidRPr="005252C3">
        <w:rPr>
          <w:sz w:val="21"/>
          <w:szCs w:val="21"/>
        </w:rPr>
        <w:t xml:space="preserve"> , </w:t>
      </w:r>
      <w:r w:rsidR="007C216E" w:rsidRPr="005252C3">
        <w:rPr>
          <w:b/>
          <w:sz w:val="21"/>
          <w:szCs w:val="21"/>
        </w:rPr>
        <w:t>Pithampur M.P</w:t>
      </w:r>
    </w:p>
    <w:p w14:paraId="7199DE75" w14:textId="77777777" w:rsidR="007F5EBB" w:rsidRPr="005252C3" w:rsidRDefault="0076773E" w:rsidP="00606822">
      <w:pPr>
        <w:tabs>
          <w:tab w:val="left" w:pos="2235"/>
        </w:tabs>
        <w:contextualSpacing/>
        <w:jc w:val="both"/>
        <w:rPr>
          <w:b/>
          <w:sz w:val="21"/>
          <w:szCs w:val="21"/>
        </w:rPr>
      </w:pPr>
      <w:r w:rsidRPr="005252C3">
        <w:rPr>
          <w:b/>
          <w:sz w:val="21"/>
          <w:szCs w:val="21"/>
        </w:rPr>
        <w:t>Projects</w:t>
      </w:r>
    </w:p>
    <w:p w14:paraId="36F83168" w14:textId="77777777" w:rsidR="0076773E" w:rsidRPr="005252C3" w:rsidRDefault="0076773E" w:rsidP="00606822">
      <w:pPr>
        <w:tabs>
          <w:tab w:val="left" w:pos="2235"/>
        </w:tabs>
        <w:contextualSpacing/>
        <w:jc w:val="both"/>
        <w:rPr>
          <w:b/>
          <w:sz w:val="21"/>
          <w:szCs w:val="21"/>
        </w:rPr>
      </w:pPr>
      <w:r w:rsidRPr="005252C3">
        <w:rPr>
          <w:b/>
          <w:sz w:val="21"/>
          <w:szCs w:val="21"/>
        </w:rPr>
        <w:t xml:space="preserve">MES implementation at VE Commercial Vehicles </w:t>
      </w:r>
      <w:r w:rsidR="00FA4529" w:rsidRPr="005252C3">
        <w:rPr>
          <w:b/>
          <w:sz w:val="21"/>
          <w:szCs w:val="21"/>
        </w:rPr>
        <w:t>- Brown Field</w:t>
      </w:r>
    </w:p>
    <w:p w14:paraId="6A8C22D8" w14:textId="77777777" w:rsidR="007F5EBB" w:rsidRPr="005252C3" w:rsidRDefault="007F5EBB" w:rsidP="00606822">
      <w:pPr>
        <w:shd w:val="clear" w:color="auto" w:fill="FFFFFF"/>
        <w:spacing w:before="100" w:beforeAutospacing="1" w:after="100" w:afterAutospacing="1"/>
        <w:contextualSpacing/>
        <w:jc w:val="both"/>
        <w:rPr>
          <w:sz w:val="21"/>
          <w:szCs w:val="21"/>
        </w:rPr>
      </w:pPr>
      <w:r w:rsidRPr="005252C3">
        <w:rPr>
          <w:sz w:val="21"/>
          <w:szCs w:val="21"/>
        </w:rPr>
        <w:t xml:space="preserve">VE Commercial Vehicles Limited (VECV) is a 50:50 joint venture between the Volvo Group and Eicher Motors Limited. </w:t>
      </w:r>
      <w:r w:rsidR="00103E00" w:rsidRPr="005252C3">
        <w:rPr>
          <w:sz w:val="21"/>
          <w:szCs w:val="21"/>
        </w:rPr>
        <w:t xml:space="preserve"> </w:t>
      </w:r>
      <w:r w:rsidRPr="005252C3">
        <w:rPr>
          <w:sz w:val="21"/>
          <w:szCs w:val="21"/>
        </w:rPr>
        <w:t xml:space="preserve">Eicher Trucks and Buses (ETB) is present in the </w:t>
      </w:r>
      <w:r w:rsidR="00502FF1" w:rsidRPr="005252C3">
        <w:rPr>
          <w:sz w:val="21"/>
          <w:szCs w:val="21"/>
        </w:rPr>
        <w:t>low, medium</w:t>
      </w:r>
      <w:r w:rsidR="00D76ED4" w:rsidRPr="005252C3">
        <w:rPr>
          <w:sz w:val="21"/>
          <w:szCs w:val="21"/>
        </w:rPr>
        <w:t xml:space="preserve"> and </w:t>
      </w:r>
      <w:proofErr w:type="gramStart"/>
      <w:r w:rsidR="00D76ED4" w:rsidRPr="005252C3">
        <w:rPr>
          <w:sz w:val="21"/>
          <w:szCs w:val="21"/>
        </w:rPr>
        <w:t>heavy</w:t>
      </w:r>
      <w:r w:rsidR="00103E00" w:rsidRPr="005252C3">
        <w:rPr>
          <w:sz w:val="21"/>
          <w:szCs w:val="21"/>
        </w:rPr>
        <w:t xml:space="preserve"> </w:t>
      </w:r>
      <w:r w:rsidR="00D76ED4" w:rsidRPr="005252C3">
        <w:rPr>
          <w:sz w:val="21"/>
          <w:szCs w:val="21"/>
        </w:rPr>
        <w:t>d</w:t>
      </w:r>
      <w:r w:rsidR="00103E00" w:rsidRPr="005252C3">
        <w:rPr>
          <w:sz w:val="21"/>
          <w:szCs w:val="21"/>
        </w:rPr>
        <w:t>uty</w:t>
      </w:r>
      <w:proofErr w:type="gramEnd"/>
      <w:r w:rsidRPr="005252C3">
        <w:rPr>
          <w:sz w:val="21"/>
          <w:szCs w:val="21"/>
        </w:rPr>
        <w:t xml:space="preserve"> segment in the 5</w:t>
      </w:r>
      <w:r w:rsidR="00606822" w:rsidRPr="005252C3">
        <w:rPr>
          <w:sz w:val="21"/>
          <w:szCs w:val="21"/>
        </w:rPr>
        <w:t xml:space="preserve"> </w:t>
      </w:r>
      <w:r w:rsidRPr="005252C3">
        <w:rPr>
          <w:sz w:val="21"/>
          <w:szCs w:val="21"/>
        </w:rPr>
        <w:t>T</w:t>
      </w:r>
      <w:r w:rsidR="00606822" w:rsidRPr="005252C3">
        <w:rPr>
          <w:sz w:val="21"/>
          <w:szCs w:val="21"/>
        </w:rPr>
        <w:t>on</w:t>
      </w:r>
      <w:r w:rsidRPr="005252C3">
        <w:rPr>
          <w:sz w:val="21"/>
          <w:szCs w:val="21"/>
        </w:rPr>
        <w:t>-40</w:t>
      </w:r>
      <w:r w:rsidR="00606822" w:rsidRPr="005252C3">
        <w:rPr>
          <w:sz w:val="21"/>
          <w:szCs w:val="21"/>
        </w:rPr>
        <w:t xml:space="preserve"> </w:t>
      </w:r>
      <w:r w:rsidRPr="005252C3">
        <w:rPr>
          <w:sz w:val="21"/>
          <w:szCs w:val="21"/>
        </w:rPr>
        <w:t>T</w:t>
      </w:r>
      <w:r w:rsidR="00606822" w:rsidRPr="005252C3">
        <w:rPr>
          <w:sz w:val="21"/>
          <w:szCs w:val="21"/>
        </w:rPr>
        <w:t>on range</w:t>
      </w:r>
      <w:r w:rsidRPr="005252C3">
        <w:rPr>
          <w:sz w:val="21"/>
          <w:szCs w:val="21"/>
        </w:rPr>
        <w:t>.</w:t>
      </w:r>
    </w:p>
    <w:p w14:paraId="1D219DED" w14:textId="77777777" w:rsidR="002773B0" w:rsidRPr="005252C3" w:rsidRDefault="002773B0" w:rsidP="00606822">
      <w:pPr>
        <w:shd w:val="clear" w:color="auto" w:fill="FFFFFF"/>
        <w:spacing w:before="100" w:beforeAutospacing="1" w:after="100" w:afterAutospacing="1"/>
        <w:contextualSpacing/>
        <w:jc w:val="both"/>
        <w:rPr>
          <w:sz w:val="21"/>
          <w:szCs w:val="21"/>
        </w:rPr>
      </w:pPr>
      <w:r w:rsidRPr="005252C3">
        <w:rPr>
          <w:b/>
          <w:sz w:val="21"/>
          <w:szCs w:val="21"/>
        </w:rPr>
        <w:t>Duration</w:t>
      </w:r>
      <w:r w:rsidR="001122D9" w:rsidRPr="005252C3">
        <w:rPr>
          <w:sz w:val="21"/>
          <w:szCs w:val="21"/>
        </w:rPr>
        <w:t>: May 2014 – Jan 2015</w:t>
      </w:r>
    </w:p>
    <w:p w14:paraId="2DB43E54" w14:textId="77777777" w:rsidR="0076773E" w:rsidRPr="005252C3" w:rsidRDefault="00590436" w:rsidP="00606822">
      <w:pPr>
        <w:contextualSpacing/>
        <w:jc w:val="both"/>
        <w:rPr>
          <w:sz w:val="21"/>
          <w:szCs w:val="21"/>
        </w:rPr>
      </w:pPr>
      <w:proofErr w:type="gramStart"/>
      <w:r w:rsidRPr="005252C3">
        <w:rPr>
          <w:b/>
          <w:sz w:val="21"/>
          <w:szCs w:val="21"/>
        </w:rPr>
        <w:t>Role</w:t>
      </w:r>
      <w:r w:rsidR="0076773E" w:rsidRPr="005252C3">
        <w:rPr>
          <w:b/>
          <w:sz w:val="21"/>
          <w:szCs w:val="21"/>
        </w:rPr>
        <w:t xml:space="preserve"> :</w:t>
      </w:r>
      <w:proofErr w:type="gramEnd"/>
      <w:r w:rsidR="0076773E" w:rsidRPr="005252C3">
        <w:rPr>
          <w:b/>
          <w:sz w:val="21"/>
          <w:szCs w:val="21"/>
        </w:rPr>
        <w:t xml:space="preserve"> </w:t>
      </w:r>
      <w:r w:rsidR="00710AA7" w:rsidRPr="005252C3">
        <w:rPr>
          <w:sz w:val="21"/>
          <w:szCs w:val="21"/>
        </w:rPr>
        <w:t xml:space="preserve"> Project Manager.</w:t>
      </w:r>
      <w:r w:rsidR="0076773E" w:rsidRPr="005252C3">
        <w:rPr>
          <w:sz w:val="21"/>
          <w:szCs w:val="21"/>
        </w:rPr>
        <w:t xml:space="preserve"> </w:t>
      </w:r>
    </w:p>
    <w:p w14:paraId="76C7DCF3" w14:textId="77777777" w:rsidR="00865DC8" w:rsidRPr="005252C3" w:rsidRDefault="00865DC8" w:rsidP="00606822">
      <w:pPr>
        <w:contextualSpacing/>
        <w:jc w:val="both"/>
        <w:rPr>
          <w:sz w:val="21"/>
          <w:szCs w:val="21"/>
        </w:rPr>
      </w:pPr>
      <w:proofErr w:type="gramStart"/>
      <w:r w:rsidRPr="005252C3">
        <w:rPr>
          <w:b/>
          <w:sz w:val="21"/>
          <w:szCs w:val="21"/>
        </w:rPr>
        <w:t>Technology :</w:t>
      </w:r>
      <w:proofErr w:type="gramEnd"/>
      <w:r w:rsidRPr="005252C3">
        <w:rPr>
          <w:sz w:val="21"/>
          <w:szCs w:val="21"/>
        </w:rPr>
        <w:t xml:space="preserve"> SAP ME, SAP </w:t>
      </w:r>
      <w:proofErr w:type="spellStart"/>
      <w:r w:rsidRPr="005252C3">
        <w:rPr>
          <w:sz w:val="21"/>
          <w:szCs w:val="21"/>
        </w:rPr>
        <w:t>PCo</w:t>
      </w:r>
      <w:proofErr w:type="spellEnd"/>
      <w:r w:rsidRPr="005252C3">
        <w:rPr>
          <w:sz w:val="21"/>
          <w:szCs w:val="21"/>
        </w:rPr>
        <w:t xml:space="preserve"> , SAP MII and Kepware</w:t>
      </w:r>
    </w:p>
    <w:p w14:paraId="6C745E92" w14:textId="77777777" w:rsidR="00CC20EF" w:rsidRPr="005252C3" w:rsidRDefault="00CC20EF" w:rsidP="00606822">
      <w:pPr>
        <w:contextualSpacing/>
        <w:jc w:val="both"/>
        <w:rPr>
          <w:b/>
          <w:sz w:val="21"/>
          <w:szCs w:val="21"/>
        </w:rPr>
      </w:pPr>
      <w:r w:rsidRPr="005252C3">
        <w:rPr>
          <w:b/>
          <w:sz w:val="21"/>
          <w:szCs w:val="21"/>
        </w:rPr>
        <w:t xml:space="preserve">Key </w:t>
      </w:r>
      <w:r w:rsidR="0076773E" w:rsidRPr="005252C3">
        <w:rPr>
          <w:b/>
          <w:sz w:val="21"/>
          <w:szCs w:val="21"/>
        </w:rPr>
        <w:t>Responsibilities</w:t>
      </w:r>
    </w:p>
    <w:p w14:paraId="475CF077" w14:textId="0098B9E2" w:rsidR="0096751A" w:rsidRPr="005252C3" w:rsidRDefault="005252C3" w:rsidP="00606822">
      <w:pPr>
        <w:pStyle w:val="ListParagraph"/>
        <w:numPr>
          <w:ilvl w:val="0"/>
          <w:numId w:val="10"/>
        </w:numPr>
        <w:jc w:val="both"/>
        <w:rPr>
          <w:sz w:val="21"/>
          <w:szCs w:val="21"/>
        </w:rPr>
      </w:pPr>
      <w:r w:rsidRPr="005252C3">
        <w:rPr>
          <w:sz w:val="21"/>
          <w:szCs w:val="21"/>
        </w:rPr>
        <w:t xml:space="preserve">Work closely with Factory leadership to define </w:t>
      </w:r>
      <w:r w:rsidR="0096751A" w:rsidRPr="005252C3">
        <w:rPr>
          <w:sz w:val="21"/>
          <w:szCs w:val="21"/>
        </w:rPr>
        <w:t>Project scope</w:t>
      </w:r>
      <w:r w:rsidR="00D76ED4" w:rsidRPr="005252C3">
        <w:rPr>
          <w:sz w:val="21"/>
          <w:szCs w:val="21"/>
        </w:rPr>
        <w:t>, vision, charter and organization structure</w:t>
      </w:r>
      <w:r w:rsidR="0096751A" w:rsidRPr="005252C3">
        <w:rPr>
          <w:sz w:val="21"/>
          <w:szCs w:val="21"/>
        </w:rPr>
        <w:t>.</w:t>
      </w:r>
    </w:p>
    <w:p w14:paraId="5381CE96" w14:textId="77777777" w:rsidR="0096751A" w:rsidRPr="005252C3" w:rsidRDefault="00710AA7" w:rsidP="00606822">
      <w:pPr>
        <w:pStyle w:val="ListParagraph"/>
        <w:numPr>
          <w:ilvl w:val="0"/>
          <w:numId w:val="10"/>
        </w:numPr>
        <w:jc w:val="both"/>
        <w:rPr>
          <w:sz w:val="21"/>
          <w:szCs w:val="21"/>
        </w:rPr>
      </w:pPr>
      <w:r w:rsidRPr="005252C3">
        <w:rPr>
          <w:sz w:val="21"/>
          <w:szCs w:val="21"/>
        </w:rPr>
        <w:t xml:space="preserve">Commercial </w:t>
      </w:r>
      <w:r w:rsidR="00D76ED4" w:rsidRPr="005252C3">
        <w:rPr>
          <w:sz w:val="21"/>
          <w:szCs w:val="21"/>
        </w:rPr>
        <w:t>and technical e</w:t>
      </w:r>
      <w:r w:rsidRPr="005252C3">
        <w:rPr>
          <w:sz w:val="21"/>
          <w:szCs w:val="21"/>
        </w:rPr>
        <w:t xml:space="preserve">valuation for </w:t>
      </w:r>
      <w:r w:rsidR="0096751A" w:rsidRPr="005252C3">
        <w:rPr>
          <w:sz w:val="21"/>
          <w:szCs w:val="21"/>
        </w:rPr>
        <w:t>MES platform</w:t>
      </w:r>
      <w:r w:rsidR="00F642F9" w:rsidRPr="005252C3">
        <w:rPr>
          <w:sz w:val="21"/>
          <w:szCs w:val="21"/>
        </w:rPr>
        <w:t xml:space="preserve"> and implementation </w:t>
      </w:r>
      <w:r w:rsidR="0096751A" w:rsidRPr="005252C3">
        <w:rPr>
          <w:sz w:val="21"/>
          <w:szCs w:val="21"/>
        </w:rPr>
        <w:t>partner.</w:t>
      </w:r>
    </w:p>
    <w:p w14:paraId="35DF23AA" w14:textId="77777777" w:rsidR="007F5EBB" w:rsidRPr="005252C3" w:rsidRDefault="0096751A" w:rsidP="00606822">
      <w:pPr>
        <w:pStyle w:val="ListParagraph"/>
        <w:numPr>
          <w:ilvl w:val="0"/>
          <w:numId w:val="10"/>
        </w:numPr>
        <w:jc w:val="both"/>
        <w:rPr>
          <w:sz w:val="21"/>
          <w:szCs w:val="21"/>
        </w:rPr>
      </w:pPr>
      <w:r w:rsidRPr="005252C3">
        <w:rPr>
          <w:sz w:val="21"/>
          <w:szCs w:val="21"/>
        </w:rPr>
        <w:t>R</w:t>
      </w:r>
      <w:r w:rsidR="0055090B" w:rsidRPr="005252C3">
        <w:rPr>
          <w:sz w:val="21"/>
          <w:szCs w:val="21"/>
        </w:rPr>
        <w:t>equirement analysis</w:t>
      </w:r>
      <w:r w:rsidRPr="005252C3">
        <w:rPr>
          <w:sz w:val="21"/>
          <w:szCs w:val="21"/>
        </w:rPr>
        <w:t>, documentation, development, testing, validation and go live.</w:t>
      </w:r>
    </w:p>
    <w:p w14:paraId="4C67FC0F" w14:textId="77777777" w:rsidR="0096751A" w:rsidRPr="005252C3" w:rsidRDefault="0096751A" w:rsidP="00606822">
      <w:pPr>
        <w:pStyle w:val="ListParagraph"/>
        <w:numPr>
          <w:ilvl w:val="0"/>
          <w:numId w:val="10"/>
        </w:numPr>
        <w:jc w:val="both"/>
        <w:rPr>
          <w:sz w:val="21"/>
          <w:szCs w:val="21"/>
        </w:rPr>
      </w:pPr>
      <w:r w:rsidRPr="005252C3">
        <w:rPr>
          <w:sz w:val="21"/>
          <w:szCs w:val="21"/>
        </w:rPr>
        <w:t>C</w:t>
      </w:r>
      <w:r w:rsidR="004A5EDA" w:rsidRPr="005252C3">
        <w:rPr>
          <w:sz w:val="21"/>
          <w:szCs w:val="21"/>
        </w:rPr>
        <w:t>hange management, Risk analysis and mitigation planning.</w:t>
      </w:r>
    </w:p>
    <w:p w14:paraId="4C3DBA58" w14:textId="77777777" w:rsidR="00014B38" w:rsidRPr="005252C3" w:rsidRDefault="00014B38" w:rsidP="00606822">
      <w:pPr>
        <w:pStyle w:val="ListParagraph"/>
        <w:numPr>
          <w:ilvl w:val="0"/>
          <w:numId w:val="10"/>
        </w:numPr>
        <w:jc w:val="both"/>
        <w:rPr>
          <w:sz w:val="21"/>
          <w:szCs w:val="21"/>
        </w:rPr>
      </w:pPr>
      <w:r w:rsidRPr="005252C3">
        <w:rPr>
          <w:sz w:val="21"/>
          <w:szCs w:val="21"/>
        </w:rPr>
        <w:t xml:space="preserve">Ensuring that the designed solution meets the project requirements for scalability, functionality, standards, quality, </w:t>
      </w:r>
      <w:r w:rsidR="00A73008" w:rsidRPr="005252C3">
        <w:rPr>
          <w:sz w:val="21"/>
          <w:szCs w:val="21"/>
        </w:rPr>
        <w:t>and documentation</w:t>
      </w:r>
      <w:r w:rsidRPr="005252C3">
        <w:rPr>
          <w:sz w:val="21"/>
          <w:szCs w:val="21"/>
        </w:rPr>
        <w:t xml:space="preserve"> and implementation methodology.</w:t>
      </w:r>
    </w:p>
    <w:p w14:paraId="30FB2C8B" w14:textId="77777777" w:rsidR="00014B38" w:rsidRPr="005252C3" w:rsidRDefault="00014B38" w:rsidP="00606822">
      <w:pPr>
        <w:pStyle w:val="ListParagraph"/>
        <w:numPr>
          <w:ilvl w:val="0"/>
          <w:numId w:val="10"/>
        </w:numPr>
        <w:jc w:val="both"/>
        <w:rPr>
          <w:sz w:val="21"/>
          <w:szCs w:val="21"/>
        </w:rPr>
      </w:pPr>
      <w:r w:rsidRPr="005252C3">
        <w:rPr>
          <w:sz w:val="21"/>
          <w:szCs w:val="21"/>
        </w:rPr>
        <w:t>Conducting workshops for effective communication between all team members</w:t>
      </w:r>
      <w:r w:rsidR="00A73008" w:rsidRPr="005252C3">
        <w:rPr>
          <w:sz w:val="21"/>
          <w:szCs w:val="21"/>
        </w:rPr>
        <w:t>.</w:t>
      </w:r>
    </w:p>
    <w:p w14:paraId="2EE89701" w14:textId="3FA1BC30" w:rsidR="00A73008" w:rsidRPr="005252C3" w:rsidRDefault="005252C3" w:rsidP="00606822">
      <w:pPr>
        <w:pStyle w:val="ListParagraph"/>
        <w:numPr>
          <w:ilvl w:val="0"/>
          <w:numId w:val="10"/>
        </w:numPr>
        <w:jc w:val="both"/>
        <w:rPr>
          <w:sz w:val="21"/>
          <w:szCs w:val="21"/>
        </w:rPr>
      </w:pPr>
      <w:r w:rsidRPr="005252C3">
        <w:rPr>
          <w:sz w:val="21"/>
          <w:szCs w:val="21"/>
        </w:rPr>
        <w:t xml:space="preserve">People </w:t>
      </w:r>
      <w:r w:rsidR="00771899" w:rsidRPr="005252C3">
        <w:rPr>
          <w:sz w:val="21"/>
          <w:szCs w:val="21"/>
        </w:rPr>
        <w:t xml:space="preserve">Development and </w:t>
      </w:r>
      <w:r w:rsidR="00CB55FC" w:rsidRPr="005252C3">
        <w:rPr>
          <w:sz w:val="21"/>
          <w:szCs w:val="21"/>
        </w:rPr>
        <w:t>training for</w:t>
      </w:r>
      <w:r w:rsidR="00A73008" w:rsidRPr="005252C3">
        <w:rPr>
          <w:sz w:val="21"/>
          <w:szCs w:val="21"/>
        </w:rPr>
        <w:t xml:space="preserve"> direct reports within the team.</w:t>
      </w:r>
    </w:p>
    <w:p w14:paraId="2BF5D848" w14:textId="77777777" w:rsidR="007F5EBB" w:rsidRPr="005252C3" w:rsidRDefault="007F5EBB" w:rsidP="00606822">
      <w:pPr>
        <w:contextualSpacing/>
        <w:jc w:val="both"/>
        <w:rPr>
          <w:b/>
          <w:sz w:val="21"/>
          <w:szCs w:val="21"/>
        </w:rPr>
      </w:pPr>
      <w:r w:rsidRPr="005252C3">
        <w:rPr>
          <w:b/>
          <w:sz w:val="21"/>
          <w:szCs w:val="21"/>
        </w:rPr>
        <w:t xml:space="preserve">Green Field MES implementation at VE Power Train </w:t>
      </w:r>
    </w:p>
    <w:p w14:paraId="1177109C" w14:textId="77777777" w:rsidR="007F5EBB" w:rsidRPr="005252C3" w:rsidRDefault="007F5EBB" w:rsidP="00606822">
      <w:pPr>
        <w:shd w:val="clear" w:color="auto" w:fill="FFFFFF"/>
        <w:spacing w:before="100" w:beforeAutospacing="1" w:after="100" w:afterAutospacing="1"/>
        <w:contextualSpacing/>
        <w:jc w:val="both"/>
        <w:rPr>
          <w:sz w:val="21"/>
          <w:szCs w:val="21"/>
        </w:rPr>
      </w:pPr>
      <w:r w:rsidRPr="005252C3">
        <w:rPr>
          <w:b/>
          <w:bCs/>
          <w:sz w:val="21"/>
          <w:szCs w:val="21"/>
        </w:rPr>
        <w:t>VE Power</w:t>
      </w:r>
      <w:r w:rsidR="00590436" w:rsidRPr="005252C3">
        <w:rPr>
          <w:b/>
          <w:bCs/>
          <w:sz w:val="21"/>
          <w:szCs w:val="21"/>
        </w:rPr>
        <w:t xml:space="preserve"> T</w:t>
      </w:r>
      <w:r w:rsidRPr="005252C3">
        <w:rPr>
          <w:b/>
          <w:bCs/>
          <w:sz w:val="21"/>
          <w:szCs w:val="21"/>
        </w:rPr>
        <w:t xml:space="preserve">rain </w:t>
      </w:r>
      <w:r w:rsidRPr="005252C3">
        <w:rPr>
          <w:sz w:val="21"/>
          <w:szCs w:val="21"/>
        </w:rPr>
        <w:t xml:space="preserve">(A Unit of VE Commercial </w:t>
      </w:r>
      <w:proofErr w:type="gramStart"/>
      <w:r w:rsidRPr="005252C3">
        <w:rPr>
          <w:sz w:val="21"/>
          <w:szCs w:val="21"/>
        </w:rPr>
        <w:t>Vehicles ,</w:t>
      </w:r>
      <w:proofErr w:type="gramEnd"/>
      <w:r w:rsidRPr="005252C3">
        <w:rPr>
          <w:sz w:val="21"/>
          <w:szCs w:val="21"/>
        </w:rPr>
        <w:t xml:space="preserve"> A Volvo Group and Eicher Motors Joint venture )</w:t>
      </w:r>
    </w:p>
    <w:p w14:paraId="1FC4EAF8" w14:textId="77777777" w:rsidR="007F5EBB" w:rsidRPr="005252C3" w:rsidRDefault="007F5EBB" w:rsidP="00606822">
      <w:pPr>
        <w:shd w:val="clear" w:color="auto" w:fill="FFFFFF"/>
        <w:spacing w:before="100" w:beforeAutospacing="1" w:after="100" w:afterAutospacing="1"/>
        <w:contextualSpacing/>
        <w:jc w:val="both"/>
        <w:rPr>
          <w:sz w:val="21"/>
          <w:szCs w:val="21"/>
        </w:rPr>
      </w:pPr>
      <w:r w:rsidRPr="005252C3">
        <w:rPr>
          <w:sz w:val="21"/>
          <w:szCs w:val="21"/>
        </w:rPr>
        <w:t>VE Power</w:t>
      </w:r>
      <w:r w:rsidR="00590436" w:rsidRPr="005252C3">
        <w:rPr>
          <w:sz w:val="21"/>
          <w:szCs w:val="21"/>
        </w:rPr>
        <w:t xml:space="preserve"> T</w:t>
      </w:r>
      <w:r w:rsidRPr="005252C3">
        <w:rPr>
          <w:sz w:val="21"/>
          <w:szCs w:val="21"/>
        </w:rPr>
        <w:t>rain is a technologically advanced engi</w:t>
      </w:r>
      <w:r w:rsidR="00590436" w:rsidRPr="005252C3">
        <w:rPr>
          <w:sz w:val="21"/>
          <w:szCs w:val="21"/>
        </w:rPr>
        <w:t xml:space="preserve">ne manufacturing plant in India. </w:t>
      </w:r>
      <w:r w:rsidRPr="005252C3">
        <w:rPr>
          <w:sz w:val="21"/>
          <w:szCs w:val="21"/>
        </w:rPr>
        <w:t xml:space="preserve">This engine facility is a global hub for meeting the medium-duty automotive engine requirements of Volvo Group globally for </w:t>
      </w:r>
      <w:r w:rsidR="00D94D1E" w:rsidRPr="005252C3">
        <w:rPr>
          <w:sz w:val="21"/>
          <w:szCs w:val="21"/>
        </w:rPr>
        <w:t>5L and 8L</w:t>
      </w:r>
      <w:r w:rsidRPr="005252C3">
        <w:rPr>
          <w:sz w:val="21"/>
          <w:szCs w:val="21"/>
        </w:rPr>
        <w:t xml:space="preserve"> engines. </w:t>
      </w:r>
    </w:p>
    <w:p w14:paraId="6076EBB5" w14:textId="77777777" w:rsidR="007F5EBB" w:rsidRPr="005252C3" w:rsidRDefault="00590436" w:rsidP="00606822">
      <w:pPr>
        <w:contextualSpacing/>
        <w:jc w:val="both"/>
        <w:rPr>
          <w:sz w:val="21"/>
          <w:szCs w:val="21"/>
        </w:rPr>
      </w:pPr>
      <w:proofErr w:type="gramStart"/>
      <w:r w:rsidRPr="005252C3">
        <w:rPr>
          <w:b/>
          <w:sz w:val="21"/>
          <w:szCs w:val="21"/>
        </w:rPr>
        <w:t>Role :</w:t>
      </w:r>
      <w:proofErr w:type="gramEnd"/>
      <w:r w:rsidRPr="005252C3">
        <w:rPr>
          <w:b/>
          <w:sz w:val="21"/>
          <w:szCs w:val="21"/>
        </w:rPr>
        <w:t xml:space="preserve"> </w:t>
      </w:r>
      <w:r w:rsidRPr="005252C3">
        <w:rPr>
          <w:sz w:val="21"/>
          <w:szCs w:val="21"/>
        </w:rPr>
        <w:t xml:space="preserve">Techno Functional Consultant and </w:t>
      </w:r>
      <w:r w:rsidR="00747430" w:rsidRPr="005252C3">
        <w:rPr>
          <w:sz w:val="21"/>
          <w:szCs w:val="21"/>
        </w:rPr>
        <w:t>Process – IT Manager</w:t>
      </w:r>
      <w:r w:rsidRPr="005252C3">
        <w:rPr>
          <w:sz w:val="21"/>
          <w:szCs w:val="21"/>
        </w:rPr>
        <w:t>.</w:t>
      </w:r>
    </w:p>
    <w:p w14:paraId="4D3D60C2" w14:textId="77777777" w:rsidR="002773B0" w:rsidRPr="005252C3" w:rsidRDefault="001F0230" w:rsidP="00606822">
      <w:pPr>
        <w:contextualSpacing/>
        <w:jc w:val="both"/>
        <w:rPr>
          <w:sz w:val="21"/>
          <w:szCs w:val="21"/>
        </w:rPr>
      </w:pPr>
      <w:r w:rsidRPr="005252C3">
        <w:rPr>
          <w:b/>
          <w:sz w:val="21"/>
          <w:szCs w:val="21"/>
        </w:rPr>
        <w:t>Duration</w:t>
      </w:r>
      <w:r w:rsidRPr="005252C3">
        <w:rPr>
          <w:sz w:val="21"/>
          <w:szCs w:val="21"/>
        </w:rPr>
        <w:t>:</w:t>
      </w:r>
      <w:r w:rsidR="002773B0" w:rsidRPr="005252C3">
        <w:rPr>
          <w:sz w:val="21"/>
          <w:szCs w:val="21"/>
        </w:rPr>
        <w:t xml:space="preserve"> May 2011 – Dec 2013</w:t>
      </w:r>
    </w:p>
    <w:p w14:paraId="46B5E2CB" w14:textId="77777777" w:rsidR="00865DC8" w:rsidRPr="005252C3" w:rsidRDefault="00865DC8" w:rsidP="00606822">
      <w:pPr>
        <w:contextualSpacing/>
        <w:jc w:val="both"/>
        <w:rPr>
          <w:sz w:val="21"/>
          <w:szCs w:val="21"/>
        </w:rPr>
      </w:pPr>
      <w:proofErr w:type="gramStart"/>
      <w:r w:rsidRPr="005252C3">
        <w:rPr>
          <w:b/>
          <w:sz w:val="21"/>
          <w:szCs w:val="21"/>
        </w:rPr>
        <w:t xml:space="preserve">Technology </w:t>
      </w:r>
      <w:r w:rsidRPr="005252C3">
        <w:rPr>
          <w:sz w:val="21"/>
          <w:szCs w:val="21"/>
        </w:rPr>
        <w:t>:</w:t>
      </w:r>
      <w:proofErr w:type="gramEnd"/>
      <w:r w:rsidRPr="005252C3">
        <w:rPr>
          <w:sz w:val="21"/>
          <w:szCs w:val="21"/>
        </w:rPr>
        <w:t xml:space="preserve"> Rockwell Factory Talk Production Centre 9.1, Kepware OPC</w:t>
      </w:r>
    </w:p>
    <w:p w14:paraId="4ACA6A4D" w14:textId="77777777" w:rsidR="0096751A" w:rsidRPr="005252C3" w:rsidRDefault="0010737F" w:rsidP="00606822">
      <w:pPr>
        <w:contextualSpacing/>
        <w:jc w:val="both"/>
        <w:rPr>
          <w:b/>
          <w:sz w:val="21"/>
          <w:szCs w:val="21"/>
        </w:rPr>
      </w:pPr>
      <w:r w:rsidRPr="005252C3">
        <w:rPr>
          <w:b/>
          <w:sz w:val="21"/>
          <w:szCs w:val="21"/>
        </w:rPr>
        <w:t>Key Responsibilities</w:t>
      </w:r>
    </w:p>
    <w:p w14:paraId="525CDCAB" w14:textId="77777777" w:rsidR="00245750" w:rsidRPr="005252C3" w:rsidRDefault="0010737F" w:rsidP="00606822">
      <w:pPr>
        <w:pStyle w:val="NoSpacing"/>
        <w:numPr>
          <w:ilvl w:val="0"/>
          <w:numId w:val="12"/>
        </w:numPr>
        <w:spacing w:line="276" w:lineRule="auto"/>
        <w:contextualSpacing/>
        <w:jc w:val="both"/>
        <w:rPr>
          <w:rFonts w:asciiTheme="minorHAnsi" w:hAnsiTheme="minorHAnsi"/>
          <w:sz w:val="21"/>
          <w:szCs w:val="21"/>
        </w:rPr>
      </w:pPr>
      <w:r w:rsidRPr="005252C3">
        <w:rPr>
          <w:rFonts w:asciiTheme="minorHAnsi" w:hAnsiTheme="minorHAnsi"/>
          <w:sz w:val="21"/>
          <w:szCs w:val="21"/>
        </w:rPr>
        <w:t>Requirement analysis and business process mapping.</w:t>
      </w:r>
    </w:p>
    <w:p w14:paraId="4F8A7E03" w14:textId="3ABD5A6D" w:rsidR="001F0230" w:rsidRPr="005252C3" w:rsidRDefault="0010737F" w:rsidP="00606822">
      <w:pPr>
        <w:pStyle w:val="NoSpacing"/>
        <w:numPr>
          <w:ilvl w:val="0"/>
          <w:numId w:val="12"/>
        </w:numPr>
        <w:spacing w:line="276" w:lineRule="auto"/>
        <w:contextualSpacing/>
        <w:jc w:val="both"/>
        <w:rPr>
          <w:rFonts w:asciiTheme="minorHAnsi" w:hAnsiTheme="minorHAnsi"/>
          <w:sz w:val="21"/>
          <w:szCs w:val="21"/>
        </w:rPr>
      </w:pPr>
      <w:r w:rsidRPr="005252C3">
        <w:rPr>
          <w:rFonts w:asciiTheme="minorHAnsi" w:hAnsiTheme="minorHAnsi"/>
          <w:sz w:val="21"/>
          <w:szCs w:val="21"/>
        </w:rPr>
        <w:t>Control layer architecture.</w:t>
      </w:r>
    </w:p>
    <w:p w14:paraId="0D42CB09" w14:textId="4B076F81" w:rsidR="005252C3" w:rsidRPr="005252C3" w:rsidRDefault="005252C3" w:rsidP="00606822">
      <w:pPr>
        <w:pStyle w:val="NoSpacing"/>
        <w:numPr>
          <w:ilvl w:val="0"/>
          <w:numId w:val="12"/>
        </w:numPr>
        <w:spacing w:line="276" w:lineRule="auto"/>
        <w:contextualSpacing/>
        <w:jc w:val="both"/>
        <w:rPr>
          <w:rFonts w:asciiTheme="minorHAnsi" w:hAnsiTheme="minorHAnsi"/>
          <w:sz w:val="21"/>
          <w:szCs w:val="21"/>
        </w:rPr>
      </w:pPr>
      <w:r w:rsidRPr="005252C3">
        <w:rPr>
          <w:rFonts w:asciiTheme="minorHAnsi" w:hAnsiTheme="minorHAnsi"/>
          <w:sz w:val="21"/>
          <w:szCs w:val="21"/>
        </w:rPr>
        <w:t>Process improvements with IT enablement on a green field factory implementation</w:t>
      </w:r>
    </w:p>
    <w:p w14:paraId="0F111687" w14:textId="77777777" w:rsidR="008B4DFF" w:rsidRPr="005252C3" w:rsidRDefault="0010737F" w:rsidP="00606822">
      <w:pPr>
        <w:pStyle w:val="NoSpacing"/>
        <w:numPr>
          <w:ilvl w:val="0"/>
          <w:numId w:val="12"/>
        </w:numPr>
        <w:spacing w:line="276" w:lineRule="auto"/>
        <w:contextualSpacing/>
        <w:jc w:val="both"/>
        <w:rPr>
          <w:rFonts w:asciiTheme="minorHAnsi" w:hAnsiTheme="minorHAnsi"/>
          <w:sz w:val="21"/>
          <w:szCs w:val="21"/>
        </w:rPr>
      </w:pPr>
      <w:r w:rsidRPr="005252C3">
        <w:rPr>
          <w:rFonts w:asciiTheme="minorHAnsi" w:hAnsiTheme="minorHAnsi"/>
          <w:sz w:val="21"/>
          <w:szCs w:val="21"/>
        </w:rPr>
        <w:t>Genealogy analysis as per Volvo guidelines.</w:t>
      </w:r>
    </w:p>
    <w:p w14:paraId="1D99FFED" w14:textId="77777777" w:rsidR="000C2468" w:rsidRPr="005252C3" w:rsidRDefault="0010737F" w:rsidP="00606822">
      <w:pPr>
        <w:pStyle w:val="NoSpacing"/>
        <w:numPr>
          <w:ilvl w:val="0"/>
          <w:numId w:val="12"/>
        </w:numPr>
        <w:spacing w:line="276" w:lineRule="auto"/>
        <w:contextualSpacing/>
        <w:jc w:val="both"/>
        <w:rPr>
          <w:rFonts w:asciiTheme="minorHAnsi" w:hAnsiTheme="minorHAnsi"/>
          <w:sz w:val="21"/>
          <w:szCs w:val="21"/>
        </w:rPr>
      </w:pPr>
      <w:r w:rsidRPr="005252C3">
        <w:rPr>
          <w:rFonts w:asciiTheme="minorHAnsi" w:hAnsiTheme="minorHAnsi"/>
          <w:sz w:val="21"/>
          <w:szCs w:val="21"/>
        </w:rPr>
        <w:t>Real time integration with PLC’s, Nut Runners and SAP systems</w:t>
      </w:r>
      <w:r w:rsidR="00103E00" w:rsidRPr="005252C3">
        <w:rPr>
          <w:rFonts w:asciiTheme="minorHAnsi" w:hAnsiTheme="minorHAnsi"/>
          <w:sz w:val="21"/>
          <w:szCs w:val="21"/>
        </w:rPr>
        <w:t>.</w:t>
      </w:r>
      <w:r w:rsidR="003A1638" w:rsidRPr="005252C3">
        <w:rPr>
          <w:rFonts w:asciiTheme="minorHAnsi" w:hAnsiTheme="minorHAnsi"/>
          <w:sz w:val="21"/>
          <w:szCs w:val="21"/>
        </w:rPr>
        <w:t xml:space="preserve"> </w:t>
      </w:r>
    </w:p>
    <w:p w14:paraId="37FBFA7E" w14:textId="77777777" w:rsidR="003A1638" w:rsidRPr="005252C3" w:rsidRDefault="0010737F" w:rsidP="00606822">
      <w:pPr>
        <w:pStyle w:val="NoSpacing"/>
        <w:numPr>
          <w:ilvl w:val="0"/>
          <w:numId w:val="12"/>
        </w:numPr>
        <w:spacing w:line="276" w:lineRule="auto"/>
        <w:contextualSpacing/>
        <w:jc w:val="both"/>
        <w:rPr>
          <w:rFonts w:asciiTheme="minorHAnsi" w:hAnsiTheme="minorHAnsi"/>
          <w:sz w:val="21"/>
          <w:szCs w:val="21"/>
        </w:rPr>
      </w:pPr>
      <w:r w:rsidRPr="005252C3">
        <w:rPr>
          <w:rFonts w:asciiTheme="minorHAnsi" w:hAnsiTheme="minorHAnsi"/>
          <w:sz w:val="21"/>
          <w:szCs w:val="21"/>
        </w:rPr>
        <w:t>Factory Acceptance tests, System Integration Test and Site acceptance test</w:t>
      </w:r>
    </w:p>
    <w:p w14:paraId="58C593FB" w14:textId="77777777" w:rsidR="00103E00" w:rsidRPr="005252C3" w:rsidRDefault="00606822" w:rsidP="00606822">
      <w:pPr>
        <w:pStyle w:val="NoSpacing"/>
        <w:numPr>
          <w:ilvl w:val="0"/>
          <w:numId w:val="12"/>
        </w:numPr>
        <w:spacing w:line="276" w:lineRule="auto"/>
        <w:contextualSpacing/>
        <w:jc w:val="both"/>
        <w:rPr>
          <w:rFonts w:asciiTheme="minorHAnsi" w:hAnsiTheme="minorHAnsi"/>
          <w:sz w:val="21"/>
          <w:szCs w:val="21"/>
        </w:rPr>
      </w:pPr>
      <w:r w:rsidRPr="005252C3">
        <w:rPr>
          <w:rFonts w:asciiTheme="minorHAnsi" w:hAnsiTheme="minorHAnsi"/>
          <w:sz w:val="21"/>
          <w:szCs w:val="21"/>
        </w:rPr>
        <w:t>Validation of</w:t>
      </w:r>
      <w:r w:rsidR="00103E00" w:rsidRPr="005252C3">
        <w:rPr>
          <w:rFonts w:asciiTheme="minorHAnsi" w:hAnsiTheme="minorHAnsi"/>
          <w:sz w:val="21"/>
          <w:szCs w:val="21"/>
        </w:rPr>
        <w:t xml:space="preserve"> end to end </w:t>
      </w:r>
      <w:r w:rsidRPr="005252C3">
        <w:rPr>
          <w:rFonts w:asciiTheme="minorHAnsi" w:hAnsiTheme="minorHAnsi"/>
          <w:sz w:val="21"/>
          <w:szCs w:val="21"/>
        </w:rPr>
        <w:t>implementation with b</w:t>
      </w:r>
      <w:r w:rsidR="00103E00" w:rsidRPr="005252C3">
        <w:rPr>
          <w:rFonts w:asciiTheme="minorHAnsi" w:hAnsiTheme="minorHAnsi"/>
          <w:sz w:val="21"/>
          <w:szCs w:val="21"/>
        </w:rPr>
        <w:t>usi</w:t>
      </w:r>
      <w:r w:rsidRPr="005252C3">
        <w:rPr>
          <w:rFonts w:asciiTheme="minorHAnsi" w:hAnsiTheme="minorHAnsi"/>
          <w:sz w:val="21"/>
          <w:szCs w:val="21"/>
        </w:rPr>
        <w:t xml:space="preserve">ness validation </w:t>
      </w:r>
      <w:proofErr w:type="gramStart"/>
      <w:r w:rsidRPr="005252C3">
        <w:rPr>
          <w:rFonts w:asciiTheme="minorHAnsi" w:hAnsiTheme="minorHAnsi"/>
          <w:sz w:val="21"/>
          <w:szCs w:val="21"/>
        </w:rPr>
        <w:t xml:space="preserve">and </w:t>
      </w:r>
      <w:r w:rsidR="00103E00" w:rsidRPr="005252C3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="00103E00" w:rsidRPr="005252C3">
        <w:rPr>
          <w:rFonts w:asciiTheme="minorHAnsi" w:hAnsiTheme="minorHAnsi"/>
          <w:sz w:val="21"/>
          <w:szCs w:val="21"/>
        </w:rPr>
        <w:t>Shokiryudo</w:t>
      </w:r>
      <w:proofErr w:type="spellEnd"/>
      <w:proofErr w:type="gramEnd"/>
      <w:r w:rsidR="00103E00" w:rsidRPr="005252C3">
        <w:rPr>
          <w:rFonts w:asciiTheme="minorHAnsi" w:hAnsiTheme="minorHAnsi"/>
          <w:sz w:val="21"/>
          <w:szCs w:val="21"/>
        </w:rPr>
        <w:t xml:space="preserve"> process.</w:t>
      </w:r>
    </w:p>
    <w:p w14:paraId="2ECAE6B7" w14:textId="15116214" w:rsidR="00103E00" w:rsidRPr="005252C3" w:rsidRDefault="000C2468" w:rsidP="00606822">
      <w:pPr>
        <w:pStyle w:val="NoSpacing"/>
        <w:numPr>
          <w:ilvl w:val="0"/>
          <w:numId w:val="12"/>
        </w:numPr>
        <w:spacing w:line="276" w:lineRule="auto"/>
        <w:contextualSpacing/>
        <w:jc w:val="both"/>
        <w:rPr>
          <w:rFonts w:asciiTheme="minorHAnsi" w:hAnsiTheme="minorHAnsi"/>
          <w:sz w:val="21"/>
          <w:szCs w:val="21"/>
        </w:rPr>
      </w:pPr>
      <w:r w:rsidRPr="005252C3">
        <w:rPr>
          <w:rFonts w:asciiTheme="minorHAnsi" w:hAnsiTheme="minorHAnsi"/>
          <w:sz w:val="21"/>
          <w:szCs w:val="21"/>
        </w:rPr>
        <w:t>KPI</w:t>
      </w:r>
      <w:r w:rsidR="001213E9" w:rsidRPr="005252C3">
        <w:rPr>
          <w:rFonts w:asciiTheme="minorHAnsi" w:hAnsiTheme="minorHAnsi"/>
          <w:sz w:val="21"/>
          <w:szCs w:val="21"/>
        </w:rPr>
        <w:t xml:space="preserve"> </w:t>
      </w:r>
      <w:r w:rsidR="005252C3" w:rsidRPr="005252C3">
        <w:rPr>
          <w:rFonts w:asciiTheme="minorHAnsi" w:hAnsiTheme="minorHAnsi"/>
          <w:sz w:val="21"/>
          <w:szCs w:val="21"/>
        </w:rPr>
        <w:t xml:space="preserve">and plant floor metrics </w:t>
      </w:r>
      <w:r w:rsidR="001213E9" w:rsidRPr="005252C3">
        <w:rPr>
          <w:rFonts w:asciiTheme="minorHAnsi" w:hAnsiTheme="minorHAnsi"/>
          <w:sz w:val="21"/>
          <w:szCs w:val="21"/>
        </w:rPr>
        <w:t>tracking methodologies for real time reports, dashboards and plant status displays.</w:t>
      </w:r>
    </w:p>
    <w:p w14:paraId="3901CEDA" w14:textId="77777777" w:rsidR="0010737F" w:rsidRPr="005252C3" w:rsidRDefault="0010737F" w:rsidP="00606822">
      <w:pPr>
        <w:pStyle w:val="NoSpacing"/>
        <w:numPr>
          <w:ilvl w:val="0"/>
          <w:numId w:val="12"/>
        </w:numPr>
        <w:spacing w:line="276" w:lineRule="auto"/>
        <w:contextualSpacing/>
        <w:jc w:val="both"/>
        <w:rPr>
          <w:rFonts w:asciiTheme="minorHAnsi" w:hAnsiTheme="minorHAnsi"/>
          <w:sz w:val="21"/>
          <w:szCs w:val="21"/>
        </w:rPr>
      </w:pPr>
      <w:r w:rsidRPr="005252C3">
        <w:rPr>
          <w:rFonts w:asciiTheme="minorHAnsi" w:hAnsiTheme="minorHAnsi"/>
          <w:sz w:val="21"/>
          <w:szCs w:val="21"/>
        </w:rPr>
        <w:t>Project Sign off and Post Go Live Support.</w:t>
      </w:r>
    </w:p>
    <w:p w14:paraId="156948E8" w14:textId="77777777" w:rsidR="001213E9" w:rsidRPr="005252C3" w:rsidRDefault="001213E9" w:rsidP="00606822">
      <w:pPr>
        <w:pStyle w:val="NoSpacing"/>
        <w:spacing w:line="276" w:lineRule="auto"/>
        <w:ind w:left="1080"/>
        <w:contextualSpacing/>
        <w:jc w:val="both"/>
        <w:rPr>
          <w:rFonts w:asciiTheme="minorHAnsi" w:hAnsiTheme="minorHAnsi"/>
          <w:sz w:val="21"/>
          <w:szCs w:val="21"/>
        </w:rPr>
      </w:pPr>
    </w:p>
    <w:p w14:paraId="031E993E" w14:textId="77777777" w:rsidR="00590436" w:rsidRPr="005252C3" w:rsidRDefault="001213E9" w:rsidP="00606822">
      <w:pPr>
        <w:pStyle w:val="NoSpacing"/>
        <w:spacing w:line="276" w:lineRule="auto"/>
        <w:contextualSpacing/>
        <w:jc w:val="both"/>
        <w:rPr>
          <w:rFonts w:asciiTheme="minorHAnsi" w:hAnsiTheme="minorHAnsi"/>
          <w:b/>
          <w:sz w:val="21"/>
          <w:szCs w:val="21"/>
        </w:rPr>
      </w:pPr>
      <w:r w:rsidRPr="005252C3">
        <w:rPr>
          <w:rFonts w:asciiTheme="minorHAnsi" w:hAnsiTheme="minorHAnsi"/>
          <w:b/>
          <w:sz w:val="21"/>
          <w:szCs w:val="21"/>
        </w:rPr>
        <w:t>Other Projects and Key result areas</w:t>
      </w:r>
      <w:r w:rsidRPr="005252C3">
        <w:rPr>
          <w:rFonts w:asciiTheme="minorHAnsi" w:hAnsiTheme="minorHAnsi"/>
          <w:sz w:val="21"/>
          <w:szCs w:val="21"/>
        </w:rPr>
        <w:t>.</w:t>
      </w:r>
    </w:p>
    <w:p w14:paraId="47E99266" w14:textId="77777777" w:rsidR="00215A51" w:rsidRPr="005252C3" w:rsidRDefault="00215A51" w:rsidP="00215A51">
      <w:pPr>
        <w:pStyle w:val="ListParagraph"/>
        <w:numPr>
          <w:ilvl w:val="0"/>
          <w:numId w:val="15"/>
        </w:numPr>
        <w:jc w:val="both"/>
        <w:rPr>
          <w:sz w:val="21"/>
          <w:szCs w:val="21"/>
        </w:rPr>
      </w:pPr>
      <w:r w:rsidRPr="005252C3">
        <w:rPr>
          <w:sz w:val="21"/>
          <w:szCs w:val="21"/>
        </w:rPr>
        <w:t>Driving the initiatives to improve solution performance and reducing breakdowns and MTTR due to MES.</w:t>
      </w:r>
    </w:p>
    <w:p w14:paraId="66A239B5" w14:textId="77777777" w:rsidR="00215A51" w:rsidRPr="005252C3" w:rsidRDefault="00215A51" w:rsidP="00215A51">
      <w:pPr>
        <w:pStyle w:val="ListParagraph"/>
        <w:numPr>
          <w:ilvl w:val="0"/>
          <w:numId w:val="15"/>
        </w:numPr>
        <w:jc w:val="both"/>
        <w:rPr>
          <w:sz w:val="21"/>
          <w:szCs w:val="21"/>
        </w:rPr>
      </w:pPr>
      <w:r w:rsidRPr="005252C3">
        <w:rPr>
          <w:sz w:val="21"/>
          <w:szCs w:val="21"/>
        </w:rPr>
        <w:t>Controlling process documentation and revisions at VE Powertrain.</w:t>
      </w:r>
    </w:p>
    <w:p w14:paraId="4AA51146" w14:textId="2EBC7C38" w:rsidR="00306E90" w:rsidRPr="005252C3" w:rsidRDefault="006761B6" w:rsidP="00A43EE8">
      <w:pPr>
        <w:pStyle w:val="ListParagraph"/>
        <w:numPr>
          <w:ilvl w:val="0"/>
          <w:numId w:val="15"/>
        </w:numPr>
        <w:jc w:val="both"/>
        <w:rPr>
          <w:sz w:val="21"/>
          <w:szCs w:val="21"/>
        </w:rPr>
      </w:pPr>
      <w:r w:rsidRPr="005252C3">
        <w:rPr>
          <w:sz w:val="21"/>
          <w:szCs w:val="21"/>
        </w:rPr>
        <w:t>QC Pillar owner for setting up the QC processes and successfully represented in internal audits.</w:t>
      </w:r>
    </w:p>
    <w:p w14:paraId="39949341" w14:textId="77777777" w:rsidR="00FA2BA3" w:rsidRPr="005252C3" w:rsidRDefault="00FA2BA3" w:rsidP="00606822">
      <w:pPr>
        <w:contextualSpacing/>
        <w:jc w:val="both"/>
        <w:rPr>
          <w:sz w:val="21"/>
          <w:szCs w:val="21"/>
        </w:rPr>
      </w:pPr>
      <w:r w:rsidRPr="005252C3">
        <w:rPr>
          <w:b/>
          <w:sz w:val="21"/>
          <w:szCs w:val="21"/>
        </w:rPr>
        <w:t>Junior Manager – Shop Operations</w:t>
      </w:r>
      <w:r w:rsidRPr="005252C3">
        <w:rPr>
          <w:sz w:val="21"/>
          <w:szCs w:val="21"/>
        </w:rPr>
        <w:t xml:space="preserve"> (July 1997 –</w:t>
      </w:r>
      <w:r w:rsidR="00AF3E2C" w:rsidRPr="005252C3">
        <w:rPr>
          <w:sz w:val="21"/>
          <w:szCs w:val="21"/>
        </w:rPr>
        <w:t xml:space="preserve"> Apr</w:t>
      </w:r>
      <w:r w:rsidRPr="005252C3">
        <w:rPr>
          <w:sz w:val="21"/>
          <w:szCs w:val="21"/>
        </w:rPr>
        <w:t xml:space="preserve"> 2011)</w:t>
      </w:r>
    </w:p>
    <w:p w14:paraId="13E202E0" w14:textId="77777777" w:rsidR="00FA2BA3" w:rsidRPr="005252C3" w:rsidRDefault="00FA2BA3" w:rsidP="00606822">
      <w:pPr>
        <w:contextualSpacing/>
        <w:jc w:val="both"/>
        <w:rPr>
          <w:b/>
          <w:bCs/>
          <w:sz w:val="21"/>
          <w:szCs w:val="21"/>
        </w:rPr>
      </w:pPr>
      <w:r w:rsidRPr="005252C3">
        <w:rPr>
          <w:b/>
          <w:bCs/>
          <w:sz w:val="21"/>
          <w:szCs w:val="21"/>
        </w:rPr>
        <w:t>Tata Cummins Ltd</w:t>
      </w:r>
      <w:r w:rsidR="007C216E" w:rsidRPr="005252C3">
        <w:rPr>
          <w:b/>
          <w:bCs/>
          <w:sz w:val="21"/>
          <w:szCs w:val="21"/>
        </w:rPr>
        <w:t xml:space="preserve">. </w:t>
      </w:r>
      <w:r w:rsidRPr="005252C3">
        <w:rPr>
          <w:b/>
          <w:bCs/>
          <w:sz w:val="21"/>
          <w:szCs w:val="21"/>
        </w:rPr>
        <w:t xml:space="preserve"> </w:t>
      </w:r>
      <w:proofErr w:type="gramStart"/>
      <w:r w:rsidRPr="005252C3">
        <w:rPr>
          <w:sz w:val="21"/>
          <w:szCs w:val="21"/>
        </w:rPr>
        <w:t>( A</w:t>
      </w:r>
      <w:proofErr w:type="gramEnd"/>
      <w:r w:rsidRPr="005252C3">
        <w:rPr>
          <w:sz w:val="21"/>
          <w:szCs w:val="21"/>
        </w:rPr>
        <w:t xml:space="preserve"> Joint Venture between Tata Motors and Cummins Inc. )</w:t>
      </w:r>
      <w:r w:rsidR="007C216E" w:rsidRPr="005252C3">
        <w:rPr>
          <w:b/>
          <w:bCs/>
          <w:sz w:val="21"/>
          <w:szCs w:val="21"/>
        </w:rPr>
        <w:t xml:space="preserve"> Jamshedpur, Jharkhand.</w:t>
      </w:r>
    </w:p>
    <w:p w14:paraId="6095122E" w14:textId="77777777" w:rsidR="00FA2BA3" w:rsidRPr="005252C3" w:rsidRDefault="00FA2BA3" w:rsidP="00606822">
      <w:pPr>
        <w:contextualSpacing/>
        <w:jc w:val="both"/>
        <w:rPr>
          <w:sz w:val="21"/>
          <w:szCs w:val="21"/>
        </w:rPr>
      </w:pPr>
      <w:r w:rsidRPr="005252C3">
        <w:rPr>
          <w:sz w:val="21"/>
          <w:szCs w:val="21"/>
        </w:rPr>
        <w:t xml:space="preserve">Tata Cummins Limited (TCL) is a 50:50 joint venture between Cummins Inc. USA, the world’s largest independent designer and manufacturer of diesel engines and Tata Motors, India’s largest automobile manufacturer. </w:t>
      </w:r>
    </w:p>
    <w:p w14:paraId="51E76180" w14:textId="77777777" w:rsidR="00FA2BA3" w:rsidRPr="005252C3" w:rsidRDefault="00EE5815" w:rsidP="00606822">
      <w:pPr>
        <w:contextualSpacing/>
        <w:jc w:val="both"/>
        <w:rPr>
          <w:b/>
          <w:bCs/>
          <w:sz w:val="21"/>
          <w:szCs w:val="21"/>
        </w:rPr>
      </w:pPr>
      <w:r w:rsidRPr="005252C3">
        <w:rPr>
          <w:b/>
          <w:bCs/>
          <w:sz w:val="21"/>
          <w:szCs w:val="21"/>
        </w:rPr>
        <w:t>Projects</w:t>
      </w:r>
    </w:p>
    <w:p w14:paraId="34944FD4" w14:textId="77777777" w:rsidR="00D96588" w:rsidRPr="005252C3" w:rsidRDefault="00D96588" w:rsidP="00606822">
      <w:pPr>
        <w:pStyle w:val="ListParagraph"/>
        <w:numPr>
          <w:ilvl w:val="0"/>
          <w:numId w:val="18"/>
        </w:numPr>
        <w:jc w:val="both"/>
        <w:rPr>
          <w:bCs/>
          <w:sz w:val="21"/>
          <w:szCs w:val="21"/>
        </w:rPr>
      </w:pPr>
      <w:r w:rsidRPr="005252C3">
        <w:rPr>
          <w:bCs/>
          <w:sz w:val="21"/>
          <w:szCs w:val="21"/>
        </w:rPr>
        <w:t>Six Sigma Lite project leader for reduction of defects in cam shaft line.</w:t>
      </w:r>
    </w:p>
    <w:p w14:paraId="52DB21E0" w14:textId="1B8E3103" w:rsidR="00B47025" w:rsidRPr="005252C3" w:rsidRDefault="00D94D1E" w:rsidP="0030617D">
      <w:pPr>
        <w:pStyle w:val="ListParagraph"/>
        <w:numPr>
          <w:ilvl w:val="0"/>
          <w:numId w:val="18"/>
        </w:numPr>
        <w:jc w:val="both"/>
        <w:rPr>
          <w:bCs/>
          <w:sz w:val="21"/>
          <w:szCs w:val="21"/>
        </w:rPr>
      </w:pPr>
      <w:r w:rsidRPr="005252C3">
        <w:rPr>
          <w:bCs/>
          <w:sz w:val="21"/>
          <w:szCs w:val="21"/>
        </w:rPr>
        <w:t>MIS System introduction for tracking shop floor KPI’s</w:t>
      </w:r>
      <w:r w:rsidR="005252C3" w:rsidRPr="005252C3">
        <w:rPr>
          <w:bCs/>
          <w:sz w:val="21"/>
          <w:szCs w:val="21"/>
        </w:rPr>
        <w:t xml:space="preserve"> like Productivity, OEE, MTBF, MTTR and loss tracking due to unaccounted downtime.</w:t>
      </w:r>
    </w:p>
    <w:p w14:paraId="3BAF6AB0" w14:textId="7FA53E8F" w:rsidR="007465CA" w:rsidRPr="005252C3" w:rsidRDefault="00306E90" w:rsidP="00606822">
      <w:pPr>
        <w:pStyle w:val="ListParagraph"/>
        <w:numPr>
          <w:ilvl w:val="0"/>
          <w:numId w:val="18"/>
        </w:numPr>
        <w:jc w:val="both"/>
        <w:rPr>
          <w:bCs/>
          <w:sz w:val="21"/>
          <w:szCs w:val="21"/>
        </w:rPr>
      </w:pPr>
      <w:r w:rsidRPr="005252C3">
        <w:rPr>
          <w:bCs/>
          <w:sz w:val="21"/>
          <w:szCs w:val="21"/>
        </w:rPr>
        <w:t xml:space="preserve">PLC </w:t>
      </w:r>
      <w:proofErr w:type="gramStart"/>
      <w:r w:rsidR="00FD2827" w:rsidRPr="005252C3">
        <w:rPr>
          <w:bCs/>
          <w:sz w:val="21"/>
          <w:szCs w:val="21"/>
        </w:rPr>
        <w:t>upgrade</w:t>
      </w:r>
      <w:r w:rsidR="0030617D" w:rsidRPr="005252C3">
        <w:rPr>
          <w:bCs/>
          <w:sz w:val="21"/>
          <w:szCs w:val="21"/>
        </w:rPr>
        <w:t xml:space="preserve"> </w:t>
      </w:r>
      <w:r w:rsidRPr="005252C3">
        <w:rPr>
          <w:bCs/>
          <w:sz w:val="21"/>
          <w:szCs w:val="21"/>
        </w:rPr>
        <w:t xml:space="preserve"> </w:t>
      </w:r>
      <w:r w:rsidR="007465CA" w:rsidRPr="005252C3">
        <w:rPr>
          <w:bCs/>
          <w:sz w:val="21"/>
          <w:szCs w:val="21"/>
        </w:rPr>
        <w:t>project</w:t>
      </w:r>
      <w:proofErr w:type="gramEnd"/>
      <w:r w:rsidR="007465CA" w:rsidRPr="005252C3">
        <w:rPr>
          <w:bCs/>
          <w:sz w:val="21"/>
          <w:szCs w:val="21"/>
        </w:rPr>
        <w:t xml:space="preserve"> of 10 legacy machines in stringent timelines.</w:t>
      </w:r>
    </w:p>
    <w:p w14:paraId="539CB362" w14:textId="77777777" w:rsidR="009311BA" w:rsidRPr="005252C3" w:rsidRDefault="009311BA" w:rsidP="00606822">
      <w:pPr>
        <w:contextualSpacing/>
        <w:jc w:val="both"/>
        <w:rPr>
          <w:b/>
          <w:bCs/>
          <w:sz w:val="21"/>
          <w:szCs w:val="21"/>
        </w:rPr>
      </w:pPr>
      <w:r w:rsidRPr="005252C3">
        <w:rPr>
          <w:b/>
          <w:bCs/>
          <w:sz w:val="21"/>
          <w:szCs w:val="21"/>
        </w:rPr>
        <w:t>Roles and Responsibilities</w:t>
      </w:r>
    </w:p>
    <w:p w14:paraId="7030935D" w14:textId="27BEFD58" w:rsidR="0076773E" w:rsidRPr="005252C3" w:rsidRDefault="009311BA" w:rsidP="0030617D">
      <w:pPr>
        <w:pStyle w:val="ListParagraph"/>
        <w:numPr>
          <w:ilvl w:val="0"/>
          <w:numId w:val="20"/>
        </w:numPr>
        <w:jc w:val="both"/>
        <w:rPr>
          <w:bCs/>
          <w:sz w:val="21"/>
          <w:szCs w:val="21"/>
        </w:rPr>
      </w:pPr>
      <w:r w:rsidRPr="005252C3">
        <w:rPr>
          <w:bCs/>
          <w:sz w:val="21"/>
          <w:szCs w:val="21"/>
        </w:rPr>
        <w:t xml:space="preserve">Shift production </w:t>
      </w:r>
      <w:r w:rsidR="00E17199" w:rsidRPr="005252C3">
        <w:rPr>
          <w:bCs/>
          <w:sz w:val="21"/>
          <w:szCs w:val="21"/>
        </w:rPr>
        <w:t xml:space="preserve">manager </w:t>
      </w:r>
      <w:r w:rsidRPr="005252C3">
        <w:rPr>
          <w:bCs/>
          <w:sz w:val="21"/>
          <w:szCs w:val="21"/>
        </w:rPr>
        <w:t>for Rod and Cam Business unit, leading a team o</w:t>
      </w:r>
      <w:r w:rsidR="00E96A05" w:rsidRPr="005252C3">
        <w:rPr>
          <w:bCs/>
          <w:sz w:val="21"/>
          <w:szCs w:val="21"/>
        </w:rPr>
        <w:t>f 30 associates.</w:t>
      </w:r>
    </w:p>
    <w:p w14:paraId="129247C8" w14:textId="77777777" w:rsidR="007465CA" w:rsidRPr="005252C3" w:rsidRDefault="007465CA" w:rsidP="00606822">
      <w:pPr>
        <w:pStyle w:val="ListParagraph"/>
        <w:numPr>
          <w:ilvl w:val="0"/>
          <w:numId w:val="20"/>
        </w:numPr>
        <w:jc w:val="both"/>
        <w:rPr>
          <w:bCs/>
          <w:sz w:val="21"/>
          <w:szCs w:val="21"/>
        </w:rPr>
      </w:pPr>
      <w:r w:rsidRPr="005252C3">
        <w:rPr>
          <w:bCs/>
          <w:sz w:val="21"/>
          <w:szCs w:val="21"/>
        </w:rPr>
        <w:t>Responsible for implementation of Cummins Lean practices (COS) at Tata Cummins Ltd.</w:t>
      </w:r>
    </w:p>
    <w:p w14:paraId="10D873D7" w14:textId="77777777" w:rsidR="00E17199" w:rsidRPr="005252C3" w:rsidRDefault="00E17199" w:rsidP="00E17199">
      <w:pPr>
        <w:pStyle w:val="ListParagraph"/>
        <w:numPr>
          <w:ilvl w:val="0"/>
          <w:numId w:val="20"/>
        </w:numPr>
        <w:jc w:val="both"/>
        <w:rPr>
          <w:bCs/>
          <w:sz w:val="21"/>
          <w:szCs w:val="21"/>
        </w:rPr>
      </w:pPr>
      <w:r w:rsidRPr="005252C3">
        <w:rPr>
          <w:bCs/>
          <w:sz w:val="21"/>
          <w:szCs w:val="21"/>
        </w:rPr>
        <w:t>Performed in various roles and capacities in the areas of production, maintenance and shop operations for Tata Cummins Ltd.</w:t>
      </w:r>
    </w:p>
    <w:p w14:paraId="10923A01" w14:textId="77777777" w:rsidR="005252C3" w:rsidRPr="005252C3" w:rsidRDefault="005252C3" w:rsidP="00306E90">
      <w:pPr>
        <w:contextualSpacing/>
        <w:jc w:val="center"/>
        <w:rPr>
          <w:b/>
          <w:sz w:val="21"/>
          <w:szCs w:val="21"/>
        </w:rPr>
      </w:pPr>
    </w:p>
    <w:p w14:paraId="144DAD2D" w14:textId="77777777" w:rsidR="005252C3" w:rsidRPr="005252C3" w:rsidRDefault="005252C3" w:rsidP="00306E90">
      <w:pPr>
        <w:contextualSpacing/>
        <w:jc w:val="center"/>
        <w:rPr>
          <w:b/>
          <w:sz w:val="21"/>
          <w:szCs w:val="21"/>
        </w:rPr>
      </w:pPr>
    </w:p>
    <w:p w14:paraId="5AE0AAB6" w14:textId="54C7E94A" w:rsidR="00306E90" w:rsidRPr="005252C3" w:rsidRDefault="00306E90" w:rsidP="00306E90">
      <w:pPr>
        <w:contextualSpacing/>
        <w:jc w:val="center"/>
        <w:rPr>
          <w:b/>
          <w:sz w:val="21"/>
          <w:szCs w:val="21"/>
        </w:rPr>
      </w:pPr>
      <w:r w:rsidRPr="005252C3">
        <w:rPr>
          <w:b/>
          <w:sz w:val="21"/>
          <w:szCs w:val="21"/>
        </w:rPr>
        <w:t>Education</w:t>
      </w:r>
    </w:p>
    <w:p w14:paraId="7801FD60" w14:textId="77777777" w:rsidR="00306E90" w:rsidRPr="005252C3" w:rsidRDefault="00306E90" w:rsidP="00306E90">
      <w:pPr>
        <w:pStyle w:val="ListParagraph"/>
        <w:numPr>
          <w:ilvl w:val="0"/>
          <w:numId w:val="7"/>
        </w:numPr>
        <w:jc w:val="both"/>
        <w:rPr>
          <w:sz w:val="21"/>
          <w:szCs w:val="21"/>
        </w:rPr>
      </w:pPr>
      <w:proofErr w:type="gramStart"/>
      <w:r w:rsidRPr="005252C3">
        <w:rPr>
          <w:sz w:val="21"/>
          <w:szCs w:val="21"/>
        </w:rPr>
        <w:t>PGDBA ,</w:t>
      </w:r>
      <w:proofErr w:type="gramEnd"/>
      <w:r w:rsidRPr="005252C3">
        <w:rPr>
          <w:sz w:val="21"/>
          <w:szCs w:val="21"/>
        </w:rPr>
        <w:t xml:space="preserve"> Operations Management ,from Symbiosis Center for Distance Learning – 2007.</w:t>
      </w:r>
    </w:p>
    <w:p w14:paraId="7F625657" w14:textId="77777777" w:rsidR="00306E90" w:rsidRPr="005252C3" w:rsidRDefault="00306E90" w:rsidP="00306E90">
      <w:pPr>
        <w:pStyle w:val="ListParagraph"/>
        <w:numPr>
          <w:ilvl w:val="0"/>
          <w:numId w:val="7"/>
        </w:numPr>
        <w:jc w:val="both"/>
        <w:rPr>
          <w:sz w:val="21"/>
          <w:szCs w:val="21"/>
        </w:rPr>
      </w:pPr>
      <w:r w:rsidRPr="005252C3">
        <w:rPr>
          <w:sz w:val="21"/>
          <w:szCs w:val="21"/>
        </w:rPr>
        <w:t>AMIE, Computer Science, from The Institution of Engineers (India) – 2004</w:t>
      </w:r>
    </w:p>
    <w:p w14:paraId="7A973B37" w14:textId="77777777" w:rsidR="00306E90" w:rsidRPr="005252C3" w:rsidRDefault="00306E90" w:rsidP="009851FD">
      <w:pPr>
        <w:pStyle w:val="ListParagraph"/>
        <w:numPr>
          <w:ilvl w:val="0"/>
          <w:numId w:val="7"/>
        </w:numPr>
        <w:jc w:val="both"/>
        <w:rPr>
          <w:bCs/>
          <w:sz w:val="21"/>
          <w:szCs w:val="21"/>
        </w:rPr>
      </w:pPr>
      <w:proofErr w:type="gramStart"/>
      <w:r w:rsidRPr="005252C3">
        <w:rPr>
          <w:sz w:val="21"/>
          <w:szCs w:val="21"/>
        </w:rPr>
        <w:t>B.Sc</w:t>
      </w:r>
      <w:proofErr w:type="gramEnd"/>
      <w:r w:rsidRPr="005252C3">
        <w:rPr>
          <w:sz w:val="21"/>
          <w:szCs w:val="21"/>
        </w:rPr>
        <w:t xml:space="preserve"> Physics (Hons). Utkal University- 1997.</w:t>
      </w:r>
    </w:p>
    <w:p w14:paraId="130D0258" w14:textId="13B4C6B9" w:rsidR="0076773E" w:rsidRPr="005252C3" w:rsidRDefault="0076773E" w:rsidP="00FD2827">
      <w:pPr>
        <w:contextualSpacing/>
        <w:rPr>
          <w:b/>
          <w:sz w:val="21"/>
          <w:szCs w:val="21"/>
        </w:rPr>
      </w:pPr>
    </w:p>
    <w:sectPr w:rsidR="0076773E" w:rsidRPr="005252C3" w:rsidSect="0054184F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Wilson, Anoop" w:date="2020-11-09T18:52:00Z" w:initials="WA">
    <w:p w14:paraId="4FFCE6F6" w14:textId="2FC4D7E3" w:rsidR="00675551" w:rsidRDefault="00675551">
      <w:pPr>
        <w:pStyle w:val="CommentText"/>
      </w:pPr>
      <w:r>
        <w:rPr>
          <w:rStyle w:val="CommentReference"/>
        </w:rPr>
        <w:annotationRef/>
      </w:r>
      <w:r>
        <w:t xml:space="preserve">Please highlight experience in working with Pharma companies and medical device companies if </w:t>
      </w:r>
      <w:proofErr w:type="gramStart"/>
      <w:r>
        <w:t>any ,</w:t>
      </w:r>
      <w:proofErr w:type="gramEnd"/>
      <w:r>
        <w:t xml:space="preserve"> detail exposure of Validation , Qualification compliance with 21 CFR Part 11 &amp; ISO 13485( Med Device)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FFCE6F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FCE6F6" w16cid:durableId="23540E6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22D66" w14:textId="77777777" w:rsidR="0051153B" w:rsidRDefault="0051153B" w:rsidP="00B51F17">
      <w:pPr>
        <w:spacing w:after="0" w:line="240" w:lineRule="auto"/>
      </w:pPr>
      <w:r>
        <w:separator/>
      </w:r>
    </w:p>
  </w:endnote>
  <w:endnote w:type="continuationSeparator" w:id="0">
    <w:p w14:paraId="53FA7DC7" w14:textId="77777777" w:rsidR="0051153B" w:rsidRDefault="0051153B" w:rsidP="00B51F17">
      <w:pPr>
        <w:spacing w:after="0" w:line="240" w:lineRule="auto"/>
      </w:pPr>
      <w:r>
        <w:continuationSeparator/>
      </w:r>
    </w:p>
  </w:endnote>
  <w:endnote w:type="continuationNotice" w:id="1">
    <w:p w14:paraId="7051A80C" w14:textId="77777777" w:rsidR="0051153B" w:rsidRDefault="005115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26F1FE" w14:textId="77777777" w:rsidR="0051153B" w:rsidRDefault="0051153B" w:rsidP="00B51F17">
      <w:pPr>
        <w:spacing w:after="0" w:line="240" w:lineRule="auto"/>
      </w:pPr>
      <w:r>
        <w:separator/>
      </w:r>
    </w:p>
  </w:footnote>
  <w:footnote w:type="continuationSeparator" w:id="0">
    <w:p w14:paraId="79BBA882" w14:textId="77777777" w:rsidR="0051153B" w:rsidRDefault="0051153B" w:rsidP="00B51F17">
      <w:pPr>
        <w:spacing w:after="0" w:line="240" w:lineRule="auto"/>
      </w:pPr>
      <w:r>
        <w:continuationSeparator/>
      </w:r>
    </w:p>
  </w:footnote>
  <w:footnote w:type="continuationNotice" w:id="1">
    <w:p w14:paraId="4159AFD0" w14:textId="77777777" w:rsidR="0051153B" w:rsidRDefault="0051153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874F3" w14:textId="3E1C3ADE" w:rsidR="00833E4A" w:rsidRDefault="00FA4529" w:rsidP="00833E4A">
    <w:pPr>
      <w:spacing w:line="240" w:lineRule="auto"/>
      <w:contextualSpacing/>
    </w:pPr>
    <w:r>
      <w:t>Prakash Patryani</w:t>
    </w:r>
    <w:r w:rsidR="006A38EB">
      <w:t xml:space="preserve"> </w:t>
    </w:r>
  </w:p>
  <w:p w14:paraId="66486FE8" w14:textId="5578D995" w:rsidR="00121BDE" w:rsidRPr="00D032E1" w:rsidRDefault="00121BDE" w:rsidP="00833E4A">
    <w:pPr>
      <w:spacing w:line="240" w:lineRule="auto"/>
      <w:contextualSpacing/>
    </w:pPr>
    <w:proofErr w:type="gramStart"/>
    <w:r>
      <w:t>Phone :</w:t>
    </w:r>
    <w:proofErr w:type="gramEnd"/>
    <w:r>
      <w:t xml:space="preserve"> +</w:t>
    </w:r>
    <w:r w:rsidR="00F10676">
      <w:t>31645209848</w:t>
    </w:r>
  </w:p>
  <w:p w14:paraId="2BA8EA20" w14:textId="772711F2" w:rsidR="00121BDE" w:rsidRPr="00121BDE" w:rsidRDefault="00D032E1" w:rsidP="00D032E1">
    <w:pPr>
      <w:spacing w:line="240" w:lineRule="auto"/>
      <w:contextualSpacing/>
      <w:rPr>
        <w:color w:val="0000FF" w:themeColor="hyperlink"/>
        <w:u w:val="single"/>
      </w:rPr>
    </w:pPr>
    <w:r w:rsidRPr="00D032E1">
      <w:t xml:space="preserve">Email: </w:t>
    </w:r>
    <w:hyperlink r:id="rId1" w:history="1">
      <w:r w:rsidR="00121BDE" w:rsidRPr="00A07081">
        <w:rPr>
          <w:rStyle w:val="Hyperlink"/>
        </w:rPr>
        <w:t>Prakash.patryani@gmail.com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E21CBF"/>
    <w:multiLevelType w:val="hybridMultilevel"/>
    <w:tmpl w:val="E53CE5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D2506F"/>
    <w:multiLevelType w:val="multilevel"/>
    <w:tmpl w:val="D9202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B64E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4525258"/>
    <w:multiLevelType w:val="hybridMultilevel"/>
    <w:tmpl w:val="6C2067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1574EC"/>
    <w:multiLevelType w:val="hybridMultilevel"/>
    <w:tmpl w:val="C12C6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7026B"/>
    <w:multiLevelType w:val="hybridMultilevel"/>
    <w:tmpl w:val="F9780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0C591D"/>
    <w:multiLevelType w:val="hybridMultilevel"/>
    <w:tmpl w:val="CAF83B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AA00725"/>
    <w:multiLevelType w:val="hybridMultilevel"/>
    <w:tmpl w:val="85801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B22BBC"/>
    <w:multiLevelType w:val="hybridMultilevel"/>
    <w:tmpl w:val="F17482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C7F50AF"/>
    <w:multiLevelType w:val="hybridMultilevel"/>
    <w:tmpl w:val="4698AD98"/>
    <w:lvl w:ilvl="0" w:tplc="6D3AE55E">
      <w:start w:val="1"/>
      <w:numFmt w:val="bullet"/>
      <w:pStyle w:val="MiddleListTex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12" w15:restartNumberingAfterBreak="0">
    <w:nsid w:val="2E617E7F"/>
    <w:multiLevelType w:val="hybridMultilevel"/>
    <w:tmpl w:val="4FC0C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FA7475"/>
    <w:multiLevelType w:val="hybridMultilevel"/>
    <w:tmpl w:val="07C220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19C22E4"/>
    <w:multiLevelType w:val="hybridMultilevel"/>
    <w:tmpl w:val="4DE85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56ED9"/>
    <w:multiLevelType w:val="hybridMultilevel"/>
    <w:tmpl w:val="B7BE9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385AB2"/>
    <w:multiLevelType w:val="hybridMultilevel"/>
    <w:tmpl w:val="650CF7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36A4676"/>
    <w:multiLevelType w:val="hybridMultilevel"/>
    <w:tmpl w:val="E564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25386"/>
    <w:multiLevelType w:val="hybridMultilevel"/>
    <w:tmpl w:val="25B84C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83F7F44"/>
    <w:multiLevelType w:val="hybridMultilevel"/>
    <w:tmpl w:val="5C5A63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85F48A0"/>
    <w:multiLevelType w:val="hybridMultilevel"/>
    <w:tmpl w:val="D15665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0F66E32"/>
    <w:multiLevelType w:val="hybridMultilevel"/>
    <w:tmpl w:val="9BF81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B26FD8"/>
    <w:multiLevelType w:val="hybridMultilevel"/>
    <w:tmpl w:val="226C13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6043960"/>
    <w:multiLevelType w:val="hybridMultilevel"/>
    <w:tmpl w:val="8EEED1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748552B"/>
    <w:multiLevelType w:val="hybridMultilevel"/>
    <w:tmpl w:val="DB26F94E"/>
    <w:lvl w:ilvl="0" w:tplc="3CB69AD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78B872C9"/>
    <w:multiLevelType w:val="hybridMultilevel"/>
    <w:tmpl w:val="CA3CF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6"/>
  </w:num>
  <w:num w:numId="4">
    <w:abstractNumId w:val="24"/>
  </w:num>
  <w:num w:numId="5">
    <w:abstractNumId w:val="25"/>
  </w:num>
  <w:num w:numId="6">
    <w:abstractNumId w:val="7"/>
  </w:num>
  <w:num w:numId="7">
    <w:abstractNumId w:val="12"/>
  </w:num>
  <w:num w:numId="8">
    <w:abstractNumId w:val="14"/>
  </w:num>
  <w:num w:numId="9">
    <w:abstractNumId w:val="10"/>
  </w:num>
  <w:num w:numId="10">
    <w:abstractNumId w:val="22"/>
  </w:num>
  <w:num w:numId="11">
    <w:abstractNumId w:val="3"/>
  </w:num>
  <w:num w:numId="12">
    <w:abstractNumId w:val="20"/>
  </w:num>
  <w:num w:numId="13">
    <w:abstractNumId w:val="4"/>
  </w:num>
  <w:num w:numId="14">
    <w:abstractNumId w:val="0"/>
  </w:num>
  <w:num w:numId="15">
    <w:abstractNumId w:val="2"/>
  </w:num>
  <w:num w:numId="16">
    <w:abstractNumId w:val="23"/>
  </w:num>
  <w:num w:numId="17">
    <w:abstractNumId w:val="1"/>
  </w:num>
  <w:num w:numId="18">
    <w:abstractNumId w:val="5"/>
  </w:num>
  <w:num w:numId="19">
    <w:abstractNumId w:val="9"/>
  </w:num>
  <w:num w:numId="20">
    <w:abstractNumId w:val="13"/>
  </w:num>
  <w:num w:numId="21">
    <w:abstractNumId w:val="15"/>
  </w:num>
  <w:num w:numId="22">
    <w:abstractNumId w:val="16"/>
  </w:num>
  <w:num w:numId="23">
    <w:abstractNumId w:val="21"/>
  </w:num>
  <w:num w:numId="24">
    <w:abstractNumId w:val="18"/>
  </w:num>
  <w:num w:numId="25">
    <w:abstractNumId w:val="8"/>
  </w:num>
  <w:num w:numId="26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ilson, Anoop">
    <w15:presenceInfo w15:providerId="AD" w15:userId="S::anoop.wilson@philips.com::7850fdef-9cdc-45a2-8a55-de93ecbeb8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F17"/>
    <w:rsid w:val="00014B38"/>
    <w:rsid w:val="000261C2"/>
    <w:rsid w:val="0003484E"/>
    <w:rsid w:val="000364A9"/>
    <w:rsid w:val="0006225F"/>
    <w:rsid w:val="0006748C"/>
    <w:rsid w:val="00067E6F"/>
    <w:rsid w:val="00082A28"/>
    <w:rsid w:val="000942E9"/>
    <w:rsid w:val="00094FA9"/>
    <w:rsid w:val="000A1782"/>
    <w:rsid w:val="000B2152"/>
    <w:rsid w:val="000B3153"/>
    <w:rsid w:val="000C2468"/>
    <w:rsid w:val="000E5606"/>
    <w:rsid w:val="00103E00"/>
    <w:rsid w:val="0010737F"/>
    <w:rsid w:val="001111D2"/>
    <w:rsid w:val="001122D9"/>
    <w:rsid w:val="001213E9"/>
    <w:rsid w:val="00121BDE"/>
    <w:rsid w:val="00136E37"/>
    <w:rsid w:val="001F0230"/>
    <w:rsid w:val="001F36FF"/>
    <w:rsid w:val="002051C0"/>
    <w:rsid w:val="00215A51"/>
    <w:rsid w:val="00240240"/>
    <w:rsid w:val="00245750"/>
    <w:rsid w:val="00251728"/>
    <w:rsid w:val="0025514D"/>
    <w:rsid w:val="002773B0"/>
    <w:rsid w:val="00290DC8"/>
    <w:rsid w:val="002929CB"/>
    <w:rsid w:val="002A4E95"/>
    <w:rsid w:val="002B2004"/>
    <w:rsid w:val="002E4CBF"/>
    <w:rsid w:val="0030061F"/>
    <w:rsid w:val="0030617D"/>
    <w:rsid w:val="00306E90"/>
    <w:rsid w:val="00324298"/>
    <w:rsid w:val="00326E41"/>
    <w:rsid w:val="00327ABA"/>
    <w:rsid w:val="00333794"/>
    <w:rsid w:val="00353C59"/>
    <w:rsid w:val="00354767"/>
    <w:rsid w:val="0036232A"/>
    <w:rsid w:val="00391D15"/>
    <w:rsid w:val="00395168"/>
    <w:rsid w:val="003A1638"/>
    <w:rsid w:val="003C42D8"/>
    <w:rsid w:val="003E3FB3"/>
    <w:rsid w:val="00400CB2"/>
    <w:rsid w:val="0040656F"/>
    <w:rsid w:val="00415FE5"/>
    <w:rsid w:val="00421227"/>
    <w:rsid w:val="0042299F"/>
    <w:rsid w:val="0043078B"/>
    <w:rsid w:val="00432D90"/>
    <w:rsid w:val="00460A2B"/>
    <w:rsid w:val="004A5EDA"/>
    <w:rsid w:val="004B6669"/>
    <w:rsid w:val="004C273A"/>
    <w:rsid w:val="00502FF1"/>
    <w:rsid w:val="00510934"/>
    <w:rsid w:val="0051153B"/>
    <w:rsid w:val="005252C3"/>
    <w:rsid w:val="005403D7"/>
    <w:rsid w:val="00540CB1"/>
    <w:rsid w:val="005414D9"/>
    <w:rsid w:val="0054184F"/>
    <w:rsid w:val="0055090B"/>
    <w:rsid w:val="00552DFD"/>
    <w:rsid w:val="0055596A"/>
    <w:rsid w:val="00571A91"/>
    <w:rsid w:val="005809DA"/>
    <w:rsid w:val="0058792C"/>
    <w:rsid w:val="00590436"/>
    <w:rsid w:val="00593C8B"/>
    <w:rsid w:val="005A0C93"/>
    <w:rsid w:val="005A1FAC"/>
    <w:rsid w:val="005F0A2E"/>
    <w:rsid w:val="005F104E"/>
    <w:rsid w:val="006001DD"/>
    <w:rsid w:val="00606822"/>
    <w:rsid w:val="00616002"/>
    <w:rsid w:val="0062258C"/>
    <w:rsid w:val="00631896"/>
    <w:rsid w:val="00675551"/>
    <w:rsid w:val="006761B6"/>
    <w:rsid w:val="006818C5"/>
    <w:rsid w:val="00695826"/>
    <w:rsid w:val="006A1B24"/>
    <w:rsid w:val="006A38EB"/>
    <w:rsid w:val="006A4C52"/>
    <w:rsid w:val="006A7E66"/>
    <w:rsid w:val="006B0A4E"/>
    <w:rsid w:val="006B4399"/>
    <w:rsid w:val="006B6FCA"/>
    <w:rsid w:val="006D1D6B"/>
    <w:rsid w:val="006F36AD"/>
    <w:rsid w:val="00702D6F"/>
    <w:rsid w:val="00710AA7"/>
    <w:rsid w:val="007172EC"/>
    <w:rsid w:val="00724102"/>
    <w:rsid w:val="00726228"/>
    <w:rsid w:val="007300BE"/>
    <w:rsid w:val="007302DB"/>
    <w:rsid w:val="00734D57"/>
    <w:rsid w:val="007378B7"/>
    <w:rsid w:val="007465CA"/>
    <w:rsid w:val="00747430"/>
    <w:rsid w:val="00747836"/>
    <w:rsid w:val="00747FDA"/>
    <w:rsid w:val="00753E8D"/>
    <w:rsid w:val="0076396B"/>
    <w:rsid w:val="0076773E"/>
    <w:rsid w:val="00771899"/>
    <w:rsid w:val="007812BD"/>
    <w:rsid w:val="007818E3"/>
    <w:rsid w:val="00790F7D"/>
    <w:rsid w:val="00796014"/>
    <w:rsid w:val="007C216E"/>
    <w:rsid w:val="007D7E5E"/>
    <w:rsid w:val="007E02CE"/>
    <w:rsid w:val="007E77DD"/>
    <w:rsid w:val="007F5EBB"/>
    <w:rsid w:val="00833E4A"/>
    <w:rsid w:val="0084086A"/>
    <w:rsid w:val="00843EE2"/>
    <w:rsid w:val="00852838"/>
    <w:rsid w:val="008530D0"/>
    <w:rsid w:val="0086453A"/>
    <w:rsid w:val="00865DC8"/>
    <w:rsid w:val="0088242E"/>
    <w:rsid w:val="008B139F"/>
    <w:rsid w:val="008B4DFF"/>
    <w:rsid w:val="008B65CD"/>
    <w:rsid w:val="008D6A75"/>
    <w:rsid w:val="00900EC3"/>
    <w:rsid w:val="00930DCD"/>
    <w:rsid w:val="009311BA"/>
    <w:rsid w:val="0093241D"/>
    <w:rsid w:val="00933E41"/>
    <w:rsid w:val="0093708C"/>
    <w:rsid w:val="009458AF"/>
    <w:rsid w:val="00947F08"/>
    <w:rsid w:val="00954692"/>
    <w:rsid w:val="0096751A"/>
    <w:rsid w:val="009851FD"/>
    <w:rsid w:val="0099154D"/>
    <w:rsid w:val="009E58E5"/>
    <w:rsid w:val="009F7FA4"/>
    <w:rsid w:val="00A20E69"/>
    <w:rsid w:val="00A35AEA"/>
    <w:rsid w:val="00A43EE8"/>
    <w:rsid w:val="00A570FE"/>
    <w:rsid w:val="00A644AE"/>
    <w:rsid w:val="00A73008"/>
    <w:rsid w:val="00A91CDD"/>
    <w:rsid w:val="00A95DB2"/>
    <w:rsid w:val="00A96561"/>
    <w:rsid w:val="00AA5B84"/>
    <w:rsid w:val="00AA77EE"/>
    <w:rsid w:val="00AB0343"/>
    <w:rsid w:val="00AB1DF8"/>
    <w:rsid w:val="00AF3E2C"/>
    <w:rsid w:val="00B0504D"/>
    <w:rsid w:val="00B10E8E"/>
    <w:rsid w:val="00B12E90"/>
    <w:rsid w:val="00B22A86"/>
    <w:rsid w:val="00B47025"/>
    <w:rsid w:val="00B51F17"/>
    <w:rsid w:val="00B6523B"/>
    <w:rsid w:val="00B752FD"/>
    <w:rsid w:val="00B764EC"/>
    <w:rsid w:val="00B8174B"/>
    <w:rsid w:val="00B866C7"/>
    <w:rsid w:val="00BA78D8"/>
    <w:rsid w:val="00BC441B"/>
    <w:rsid w:val="00BD6EB8"/>
    <w:rsid w:val="00BE3F22"/>
    <w:rsid w:val="00BE5385"/>
    <w:rsid w:val="00C05406"/>
    <w:rsid w:val="00CA57D4"/>
    <w:rsid w:val="00CB1EB4"/>
    <w:rsid w:val="00CB55FC"/>
    <w:rsid w:val="00CC20EF"/>
    <w:rsid w:val="00CC3792"/>
    <w:rsid w:val="00CD4C9B"/>
    <w:rsid w:val="00CD7DA5"/>
    <w:rsid w:val="00CF1518"/>
    <w:rsid w:val="00D032E1"/>
    <w:rsid w:val="00D21E4E"/>
    <w:rsid w:val="00D24F86"/>
    <w:rsid w:val="00D26C60"/>
    <w:rsid w:val="00D276AD"/>
    <w:rsid w:val="00D27AD5"/>
    <w:rsid w:val="00D453A0"/>
    <w:rsid w:val="00D662C3"/>
    <w:rsid w:val="00D6775D"/>
    <w:rsid w:val="00D713AC"/>
    <w:rsid w:val="00D76ED4"/>
    <w:rsid w:val="00D82C56"/>
    <w:rsid w:val="00D94D1E"/>
    <w:rsid w:val="00D95B6B"/>
    <w:rsid w:val="00D96588"/>
    <w:rsid w:val="00DC3CAF"/>
    <w:rsid w:val="00DD200C"/>
    <w:rsid w:val="00DF5FAC"/>
    <w:rsid w:val="00E05C67"/>
    <w:rsid w:val="00E123B6"/>
    <w:rsid w:val="00E17199"/>
    <w:rsid w:val="00E24E78"/>
    <w:rsid w:val="00E33301"/>
    <w:rsid w:val="00E96A05"/>
    <w:rsid w:val="00EA1480"/>
    <w:rsid w:val="00EC3630"/>
    <w:rsid w:val="00ED7EDB"/>
    <w:rsid w:val="00EE1DBE"/>
    <w:rsid w:val="00EE5815"/>
    <w:rsid w:val="00EE6648"/>
    <w:rsid w:val="00F10676"/>
    <w:rsid w:val="00F15506"/>
    <w:rsid w:val="00F22F60"/>
    <w:rsid w:val="00F240D3"/>
    <w:rsid w:val="00F634D9"/>
    <w:rsid w:val="00F642F9"/>
    <w:rsid w:val="00F82E96"/>
    <w:rsid w:val="00F833C0"/>
    <w:rsid w:val="00FA2BA3"/>
    <w:rsid w:val="00FA4529"/>
    <w:rsid w:val="00FD2827"/>
    <w:rsid w:val="00FD7292"/>
    <w:rsid w:val="00FE3FBF"/>
    <w:rsid w:val="00FE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B87693"/>
  <w15:docId w15:val="{F2A1F324-2A7B-1141-A1F0-D999911B9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418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F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1F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1F17"/>
  </w:style>
  <w:style w:type="paragraph" w:styleId="Footer">
    <w:name w:val="footer"/>
    <w:basedOn w:val="Normal"/>
    <w:link w:val="FooterChar"/>
    <w:uiPriority w:val="99"/>
    <w:unhideWhenUsed/>
    <w:rsid w:val="00B51F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F17"/>
  </w:style>
  <w:style w:type="character" w:styleId="Hyperlink">
    <w:name w:val="Hyperlink"/>
    <w:basedOn w:val="DefaultParagraphFont"/>
    <w:uiPriority w:val="99"/>
    <w:unhideWhenUsed/>
    <w:rsid w:val="00B51F17"/>
    <w:rPr>
      <w:color w:val="0000FF" w:themeColor="hyperlink"/>
      <w:u w:val="single"/>
    </w:rPr>
  </w:style>
  <w:style w:type="paragraph" w:customStyle="1" w:styleId="MiddleListText">
    <w:name w:val="MiddleListText"/>
    <w:basedOn w:val="Normal"/>
    <w:rsid w:val="00400CB2"/>
    <w:pPr>
      <w:numPr>
        <w:numId w:val="2"/>
      </w:numPr>
      <w:spacing w:before="60" w:after="60" w:line="360" w:lineRule="auto"/>
    </w:pPr>
    <w:rPr>
      <w:rFonts w:ascii="Verdana" w:eastAsia="Times New Roman" w:hAnsi="Verdana" w:cs="Times New Roman"/>
      <w:sz w:val="17"/>
      <w:szCs w:val="17"/>
    </w:rPr>
  </w:style>
  <w:style w:type="paragraph" w:styleId="Caption">
    <w:name w:val="caption"/>
    <w:basedOn w:val="Normal"/>
    <w:qFormat/>
    <w:rsid w:val="006001DD"/>
    <w:pPr>
      <w:widowControl w:val="0"/>
      <w:suppressLineNumbers/>
      <w:suppressAutoHyphens/>
      <w:spacing w:before="120" w:after="120" w:line="240" w:lineRule="auto"/>
    </w:pPr>
    <w:rPr>
      <w:rFonts w:ascii="Times New Roman" w:eastAsia="Arial" w:hAnsi="Times New Roman" w:cs="Arial"/>
      <w:i/>
      <w:iCs/>
      <w:kern w:val="1"/>
      <w:sz w:val="24"/>
      <w:szCs w:val="24"/>
      <w:lang w:eastAsia="hi-IN" w:bidi="hi-IN"/>
    </w:rPr>
  </w:style>
  <w:style w:type="paragraph" w:styleId="NoSpacing">
    <w:name w:val="No Spacing"/>
    <w:qFormat/>
    <w:rsid w:val="006001DD"/>
    <w:pPr>
      <w:widowControl w:val="0"/>
      <w:suppressAutoHyphens/>
      <w:spacing w:after="0" w:line="480" w:lineRule="auto"/>
    </w:pPr>
    <w:rPr>
      <w:rFonts w:ascii="Times New Roman" w:eastAsia="Arial" w:hAnsi="Times New Roman" w:cs="Arial"/>
      <w:kern w:val="1"/>
      <w:sz w:val="24"/>
      <w:szCs w:val="24"/>
      <w:lang w:eastAsia="hi-I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6755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55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55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55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55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55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5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9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akash.patryani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1621</Words>
  <Characters>9246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Prakash Patryani</dc:creator>
  <cp:keywords/>
  <cp:lastModifiedBy>Prakash Patryani</cp:lastModifiedBy>
  <cp:revision>2</cp:revision>
  <dcterms:created xsi:type="dcterms:W3CDTF">2020-11-09T16:50:00Z</dcterms:created>
  <dcterms:modified xsi:type="dcterms:W3CDTF">2020-11-09T16:50:00Z</dcterms:modified>
</cp:coreProperties>
</file>